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56B" w:rsidRPr="00390F3F" w:rsidRDefault="00B7356B" w:rsidP="009C3924">
      <w:pPr>
        <w:rPr>
          <w:rFonts w:cs="Arial"/>
          <w:szCs w:val="22"/>
        </w:rPr>
      </w:pPr>
    </w:p>
    <w:p w:rsidR="00B7356B" w:rsidRPr="00390F3F" w:rsidRDefault="00B7356B" w:rsidP="009C3924">
      <w:pPr>
        <w:rPr>
          <w:rFonts w:cs="Arial"/>
          <w:szCs w:val="22"/>
        </w:rPr>
      </w:pPr>
    </w:p>
    <w:p w:rsidR="00B7356B" w:rsidRPr="00390F3F" w:rsidRDefault="00B7356B" w:rsidP="009C3924">
      <w:pPr>
        <w:rPr>
          <w:rFonts w:cs="Arial"/>
          <w:szCs w:val="22"/>
        </w:rPr>
      </w:pPr>
    </w:p>
    <w:p w:rsidR="00B7356B" w:rsidRDefault="00B7356B" w:rsidP="009C3924">
      <w:pPr>
        <w:ind w:right="-205"/>
        <w:rPr>
          <w:rFonts w:cs="Arial"/>
          <w:szCs w:val="22"/>
        </w:rPr>
      </w:pPr>
    </w:p>
    <w:p w:rsidR="00B7356B" w:rsidRPr="00390F3F" w:rsidRDefault="00B7356B" w:rsidP="00E23333">
      <w:pPr>
        <w:ind w:right="-205"/>
        <w:jc w:val="both"/>
        <w:rPr>
          <w:rFonts w:cs="Arial"/>
          <w:szCs w:val="22"/>
        </w:rPr>
      </w:pPr>
      <w:r>
        <w:rPr>
          <w:rFonts w:cs="Arial"/>
          <w:noProof/>
          <w:szCs w:val="22"/>
        </w:rPr>
        <w:t>2</w:t>
      </w:r>
      <w:r w:rsidR="000F2E15">
        <w:rPr>
          <w:rFonts w:cs="Arial"/>
          <w:noProof/>
          <w:szCs w:val="22"/>
        </w:rPr>
        <w:t>2</w:t>
      </w:r>
      <w:bookmarkStart w:id="0" w:name="_GoBack"/>
      <w:bookmarkEnd w:id="0"/>
      <w:r>
        <w:rPr>
          <w:rFonts w:cs="Arial"/>
          <w:noProof/>
          <w:szCs w:val="22"/>
        </w:rPr>
        <w:t xml:space="preserve"> July 2015</w:t>
      </w:r>
    </w:p>
    <w:p w:rsidR="00B7356B" w:rsidRDefault="00B7356B" w:rsidP="00E23333">
      <w:pPr>
        <w:ind w:right="-205"/>
        <w:jc w:val="both"/>
        <w:rPr>
          <w:rFonts w:cs="Arial"/>
          <w:szCs w:val="22"/>
        </w:rPr>
      </w:pPr>
    </w:p>
    <w:p w:rsidR="00B7356B" w:rsidRDefault="00B7356B" w:rsidP="00E23333">
      <w:pPr>
        <w:ind w:right="-205"/>
        <w:jc w:val="both"/>
        <w:rPr>
          <w:rFonts w:cs="Arial"/>
          <w:szCs w:val="22"/>
        </w:rPr>
      </w:pPr>
    </w:p>
    <w:p w:rsidR="00B7356B" w:rsidRPr="00390F3F" w:rsidRDefault="00B7356B" w:rsidP="00E23333">
      <w:pPr>
        <w:ind w:right="-205"/>
        <w:jc w:val="both"/>
        <w:rPr>
          <w:rFonts w:cs="Arial"/>
          <w:szCs w:val="22"/>
        </w:rPr>
      </w:pPr>
    </w:p>
    <w:p w:rsidR="00B7356B" w:rsidRDefault="00B7356B" w:rsidP="00E23333">
      <w:pPr>
        <w:ind w:right="-205"/>
        <w:jc w:val="both"/>
      </w:pPr>
      <w:r w:rsidRPr="00CD6C34">
        <w:rPr>
          <w:noProof/>
        </w:rPr>
        <w:t>Mr J &amp; Mrs C Glass</w:t>
      </w:r>
    </w:p>
    <w:p w:rsidR="00B7356B" w:rsidRPr="00390F3F" w:rsidRDefault="00B7356B" w:rsidP="00E23333">
      <w:pPr>
        <w:ind w:right="-205"/>
        <w:jc w:val="both"/>
        <w:rPr>
          <w:rFonts w:cs="Arial"/>
          <w:szCs w:val="22"/>
        </w:rPr>
      </w:pPr>
      <w:r w:rsidRPr="0030659D">
        <w:rPr>
          <w:rFonts w:cs="Arial"/>
          <w:noProof/>
          <w:szCs w:val="22"/>
        </w:rPr>
        <w:t>J C</w:t>
      </w:r>
      <w:r w:rsidRPr="00CD6C34">
        <w:rPr>
          <w:noProof/>
        </w:rPr>
        <w:t xml:space="preserve"> J G Superannuation Fund</w:t>
      </w:r>
    </w:p>
    <w:p w:rsidR="00B7356B" w:rsidRDefault="00B7356B" w:rsidP="00E23333">
      <w:pPr>
        <w:ind w:right="-205"/>
        <w:jc w:val="both"/>
        <w:rPr>
          <w:rFonts w:cs="Arial"/>
          <w:szCs w:val="22"/>
        </w:rPr>
      </w:pPr>
      <w:r w:rsidRPr="0030659D">
        <w:rPr>
          <w:rFonts w:cs="Arial"/>
          <w:noProof/>
          <w:szCs w:val="22"/>
        </w:rPr>
        <w:t>8 Roslyn</w:t>
      </w:r>
      <w:r w:rsidRPr="00CD6C34">
        <w:rPr>
          <w:noProof/>
        </w:rPr>
        <w:t xml:space="preserve"> Street</w:t>
      </w:r>
    </w:p>
    <w:p w:rsidR="00B7356B" w:rsidRPr="004A567A" w:rsidRDefault="00B7356B" w:rsidP="00E23333">
      <w:pPr>
        <w:ind w:right="-205"/>
        <w:jc w:val="both"/>
        <w:rPr>
          <w:rFonts w:cs="Arial"/>
          <w:szCs w:val="22"/>
        </w:rPr>
      </w:pPr>
      <w:r w:rsidRPr="0030659D">
        <w:rPr>
          <w:rFonts w:cs="Arial"/>
          <w:noProof/>
          <w:szCs w:val="22"/>
        </w:rPr>
        <w:t>LANE COVE</w:t>
      </w:r>
      <w:r w:rsidRPr="004A567A">
        <w:rPr>
          <w:rFonts w:cs="Arial"/>
          <w:szCs w:val="22"/>
        </w:rPr>
        <w:t xml:space="preserve"> </w:t>
      </w:r>
      <w:r w:rsidRPr="0030659D">
        <w:rPr>
          <w:rFonts w:cs="Arial"/>
          <w:noProof/>
          <w:szCs w:val="22"/>
        </w:rPr>
        <w:t>NSW</w:t>
      </w:r>
      <w:r w:rsidRPr="004A567A">
        <w:rPr>
          <w:rFonts w:cs="Arial"/>
          <w:szCs w:val="22"/>
        </w:rPr>
        <w:t xml:space="preserve"> </w:t>
      </w:r>
      <w:r w:rsidRPr="0030659D">
        <w:rPr>
          <w:rFonts w:cs="Arial"/>
          <w:noProof/>
          <w:szCs w:val="22"/>
        </w:rPr>
        <w:t>2066</w:t>
      </w:r>
    </w:p>
    <w:p w:rsidR="00B7356B" w:rsidRPr="00390F3F" w:rsidRDefault="00B7356B" w:rsidP="00E23333">
      <w:pPr>
        <w:ind w:right="-205"/>
        <w:jc w:val="both"/>
        <w:rPr>
          <w:rFonts w:cs="Arial"/>
          <w:szCs w:val="22"/>
        </w:rPr>
      </w:pPr>
    </w:p>
    <w:p w:rsidR="00B7356B" w:rsidRPr="00390F3F" w:rsidRDefault="00B7356B" w:rsidP="00E23333">
      <w:pPr>
        <w:ind w:right="-205"/>
        <w:jc w:val="both"/>
        <w:rPr>
          <w:rFonts w:cs="Arial"/>
          <w:szCs w:val="22"/>
        </w:rPr>
      </w:pPr>
    </w:p>
    <w:p w:rsidR="00B7356B" w:rsidRPr="00390F3F" w:rsidRDefault="00B7356B" w:rsidP="00E23333">
      <w:pPr>
        <w:ind w:right="-205"/>
        <w:jc w:val="both"/>
        <w:rPr>
          <w:rFonts w:cs="Arial"/>
          <w:szCs w:val="22"/>
        </w:rPr>
      </w:pPr>
      <w:r w:rsidRPr="00390F3F">
        <w:rPr>
          <w:rFonts w:cs="Arial"/>
          <w:szCs w:val="22"/>
        </w:rPr>
        <w:t xml:space="preserve">Dear </w:t>
      </w:r>
      <w:r w:rsidRPr="0030659D">
        <w:rPr>
          <w:rFonts w:cs="Arial"/>
          <w:noProof/>
          <w:szCs w:val="22"/>
        </w:rPr>
        <w:t>Jason &amp;</w:t>
      </w:r>
      <w:r w:rsidRPr="00CD6C34">
        <w:rPr>
          <w:noProof/>
        </w:rPr>
        <w:t xml:space="preserve"> Christa</w:t>
      </w:r>
      <w:r w:rsidRPr="00390F3F">
        <w:rPr>
          <w:rFonts w:cs="Arial"/>
          <w:szCs w:val="22"/>
        </w:rPr>
        <w:t xml:space="preserve">, </w:t>
      </w:r>
    </w:p>
    <w:p w:rsidR="00B7356B" w:rsidRPr="00390F3F" w:rsidRDefault="00B7356B" w:rsidP="00E23333">
      <w:pPr>
        <w:ind w:right="-205"/>
        <w:jc w:val="both"/>
        <w:rPr>
          <w:rFonts w:cs="Arial"/>
          <w:szCs w:val="22"/>
        </w:rPr>
      </w:pPr>
    </w:p>
    <w:p w:rsidR="00B7356B" w:rsidRDefault="004C0D6F" w:rsidP="00A5738C">
      <w:pPr>
        <w:jc w:val="both"/>
        <w:rPr>
          <w:b/>
        </w:rPr>
      </w:pPr>
      <w:r>
        <w:rPr>
          <w:b/>
        </w:rPr>
        <w:t>Establishment of Bank Account</w:t>
      </w:r>
    </w:p>
    <w:p w:rsidR="00B7356B" w:rsidRPr="00DC168D" w:rsidRDefault="00B7356B" w:rsidP="00A5738C">
      <w:pPr>
        <w:jc w:val="both"/>
      </w:pPr>
    </w:p>
    <w:p w:rsidR="00B7356B" w:rsidRDefault="004C0D6F" w:rsidP="00A5738C">
      <w:pPr>
        <w:jc w:val="both"/>
      </w:pPr>
      <w:r>
        <w:t>Please find enclosed the following documents to open a bank account in the name of ‘J C J G Superannuation Pty Ltd ATF J C J C Superannuation Fund:</w:t>
      </w:r>
    </w:p>
    <w:p w:rsidR="004C0D6F" w:rsidRDefault="004C0D6F" w:rsidP="00A5738C">
      <w:pPr>
        <w:jc w:val="both"/>
      </w:pPr>
    </w:p>
    <w:p w:rsidR="004C0D6F" w:rsidRDefault="004C0D6F" w:rsidP="004C0D6F">
      <w:pPr>
        <w:pStyle w:val="ListParagraph"/>
        <w:numPr>
          <w:ilvl w:val="0"/>
          <w:numId w:val="2"/>
        </w:numPr>
        <w:jc w:val="both"/>
      </w:pPr>
      <w:r>
        <w:t>Certified copy of Certificate of Registration for J C J G Superannuation Pty Ltd;</w:t>
      </w:r>
    </w:p>
    <w:p w:rsidR="004C0D6F" w:rsidRDefault="004C0D6F" w:rsidP="004C0D6F">
      <w:pPr>
        <w:pStyle w:val="ListParagraph"/>
        <w:numPr>
          <w:ilvl w:val="0"/>
          <w:numId w:val="2"/>
        </w:numPr>
        <w:jc w:val="both"/>
      </w:pPr>
      <w:r>
        <w:t>Certified copy of ASIC Company Details for J C J G Superannuation Pty Ltd;</w:t>
      </w:r>
    </w:p>
    <w:p w:rsidR="004C0D6F" w:rsidRDefault="004C0D6F" w:rsidP="004C0D6F">
      <w:pPr>
        <w:pStyle w:val="ListParagraph"/>
        <w:numPr>
          <w:ilvl w:val="0"/>
          <w:numId w:val="2"/>
        </w:numPr>
        <w:jc w:val="both"/>
      </w:pPr>
      <w:r>
        <w:t>ATO TFN Advice for J C J G Superannuation Fund;</w:t>
      </w:r>
    </w:p>
    <w:p w:rsidR="004C0D6F" w:rsidRDefault="004C0D6F" w:rsidP="004C0D6F">
      <w:pPr>
        <w:pStyle w:val="ListParagraph"/>
        <w:numPr>
          <w:ilvl w:val="0"/>
          <w:numId w:val="2"/>
        </w:numPr>
        <w:jc w:val="both"/>
      </w:pPr>
      <w:r>
        <w:t>ATO ABN Advice for J C J G Superannuation Fund effective at 2 June 2015;</w:t>
      </w:r>
    </w:p>
    <w:p w:rsidR="004C0D6F" w:rsidRDefault="004C0D6F" w:rsidP="004C0D6F">
      <w:pPr>
        <w:pStyle w:val="ListParagraph"/>
        <w:numPr>
          <w:ilvl w:val="0"/>
          <w:numId w:val="2"/>
        </w:numPr>
        <w:jc w:val="both"/>
      </w:pPr>
      <w:r>
        <w:t xml:space="preserve">ATO GST Registration for J C J G Superannuation Fund; </w:t>
      </w:r>
    </w:p>
    <w:p w:rsidR="004C0D6F" w:rsidRDefault="004C0D6F" w:rsidP="004C0D6F">
      <w:pPr>
        <w:pStyle w:val="ListParagraph"/>
        <w:numPr>
          <w:ilvl w:val="0"/>
          <w:numId w:val="2"/>
        </w:numPr>
        <w:jc w:val="both"/>
      </w:pPr>
      <w:r>
        <w:t>J C J G Superannuation Pty Ltd Company Constitution; and</w:t>
      </w:r>
    </w:p>
    <w:p w:rsidR="004C0D6F" w:rsidRDefault="004C0D6F" w:rsidP="004C0D6F">
      <w:pPr>
        <w:pStyle w:val="ListParagraph"/>
        <w:numPr>
          <w:ilvl w:val="0"/>
          <w:numId w:val="2"/>
        </w:numPr>
        <w:jc w:val="both"/>
      </w:pPr>
      <w:r>
        <w:t>J C J G Superannuation Fund Trust Deed.</w:t>
      </w:r>
    </w:p>
    <w:p w:rsidR="004C0D6F" w:rsidRDefault="004C0D6F" w:rsidP="004C0D6F">
      <w:pPr>
        <w:jc w:val="both"/>
      </w:pPr>
    </w:p>
    <w:p w:rsidR="004C0D6F" w:rsidRDefault="004C0D6F" w:rsidP="004C0D6F">
      <w:pPr>
        <w:jc w:val="both"/>
      </w:pPr>
      <w:r>
        <w:t>We also enclose the ATO TFN and ABN effective at 2 June 2015 for J C J G Investment Trust for your records.</w:t>
      </w:r>
    </w:p>
    <w:p w:rsidR="00B7356B" w:rsidRDefault="00B7356B" w:rsidP="00A5738C">
      <w:pPr>
        <w:jc w:val="both"/>
      </w:pPr>
    </w:p>
    <w:p w:rsidR="00B7356B" w:rsidRDefault="00B7356B" w:rsidP="00A5738C">
      <w:pPr>
        <w:jc w:val="both"/>
      </w:pPr>
      <w:r>
        <w:t>Should you have any queries in respect of the above, please do not hesitate to contact our office.</w:t>
      </w:r>
    </w:p>
    <w:p w:rsidR="00B7356B" w:rsidRDefault="00B7356B" w:rsidP="00E23333">
      <w:pPr>
        <w:ind w:right="-205"/>
        <w:jc w:val="both"/>
        <w:rPr>
          <w:rFonts w:cs="Arial"/>
          <w:szCs w:val="22"/>
        </w:rPr>
      </w:pPr>
    </w:p>
    <w:p w:rsidR="00B7356B" w:rsidRDefault="00B7356B" w:rsidP="00E23333">
      <w:pPr>
        <w:ind w:right="-205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Sincerely, </w:t>
      </w:r>
    </w:p>
    <w:p w:rsidR="00B7356B" w:rsidRDefault="00B7356B" w:rsidP="00E23333">
      <w:pPr>
        <w:ind w:right="-205"/>
        <w:jc w:val="both"/>
        <w:rPr>
          <w:rFonts w:cs="Arial"/>
          <w:szCs w:val="22"/>
        </w:rPr>
      </w:pPr>
    </w:p>
    <w:p w:rsidR="00B7356B" w:rsidRDefault="00B7356B" w:rsidP="00E23333">
      <w:pPr>
        <w:ind w:right="-205"/>
        <w:jc w:val="both"/>
        <w:rPr>
          <w:rFonts w:cs="Arial"/>
          <w:szCs w:val="22"/>
        </w:rPr>
      </w:pPr>
    </w:p>
    <w:p w:rsidR="00B7356B" w:rsidRDefault="00B7356B" w:rsidP="00E23333">
      <w:pPr>
        <w:ind w:right="-205"/>
        <w:jc w:val="both"/>
        <w:rPr>
          <w:rFonts w:cs="Arial"/>
          <w:szCs w:val="22"/>
        </w:rPr>
      </w:pPr>
    </w:p>
    <w:p w:rsidR="00B7356B" w:rsidRDefault="00B7356B" w:rsidP="00E23333">
      <w:pPr>
        <w:ind w:right="-205"/>
        <w:jc w:val="both"/>
        <w:rPr>
          <w:rFonts w:cs="Arial"/>
          <w:szCs w:val="22"/>
        </w:rPr>
      </w:pPr>
    </w:p>
    <w:p w:rsidR="00B7356B" w:rsidRDefault="00B7356B" w:rsidP="00E23333">
      <w:pPr>
        <w:ind w:right="-205"/>
        <w:jc w:val="both"/>
        <w:rPr>
          <w:rFonts w:cs="Arial"/>
          <w:szCs w:val="22"/>
        </w:rPr>
      </w:pPr>
    </w:p>
    <w:p w:rsidR="00B7356B" w:rsidRDefault="00B7356B" w:rsidP="00E23333">
      <w:pPr>
        <w:ind w:right="-205"/>
        <w:jc w:val="both"/>
        <w:rPr>
          <w:rFonts w:cs="Arial"/>
          <w:szCs w:val="22"/>
        </w:rPr>
      </w:pPr>
    </w:p>
    <w:p w:rsidR="00B7356B" w:rsidRPr="00F46F3E" w:rsidRDefault="004C0D6F" w:rsidP="00E23333">
      <w:pPr>
        <w:ind w:right="-205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Todd Henderson</w:t>
      </w:r>
    </w:p>
    <w:p w:rsidR="00B7356B" w:rsidRDefault="00B7356B" w:rsidP="00E23333">
      <w:pPr>
        <w:ind w:right="-205"/>
        <w:jc w:val="both"/>
        <w:rPr>
          <w:rFonts w:cs="Arial"/>
          <w:szCs w:val="22"/>
        </w:rPr>
      </w:pPr>
      <w:r>
        <w:rPr>
          <w:rFonts w:cs="Arial"/>
          <w:szCs w:val="22"/>
        </w:rPr>
        <w:t>Client Manager</w:t>
      </w:r>
    </w:p>
    <w:p w:rsidR="00B7356B" w:rsidRDefault="00B7356B" w:rsidP="00E23333">
      <w:pPr>
        <w:ind w:right="-205"/>
        <w:jc w:val="both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SiDCOR</w:t>
      </w:r>
      <w:proofErr w:type="spellEnd"/>
      <w:r>
        <w:rPr>
          <w:rFonts w:cs="Arial"/>
          <w:szCs w:val="22"/>
        </w:rPr>
        <w:t xml:space="preserve"> chartered accountants</w:t>
      </w:r>
    </w:p>
    <w:p w:rsidR="00B7356B" w:rsidRDefault="00B7356B" w:rsidP="00E23333">
      <w:pPr>
        <w:ind w:left="-567" w:right="-205"/>
        <w:jc w:val="both"/>
        <w:rPr>
          <w:rFonts w:cs="Arial"/>
          <w:szCs w:val="22"/>
        </w:rPr>
      </w:pPr>
    </w:p>
    <w:p w:rsidR="00B7356B" w:rsidRDefault="00B7356B" w:rsidP="00E23333">
      <w:pPr>
        <w:ind w:left="-567" w:right="-205"/>
        <w:jc w:val="both"/>
        <w:rPr>
          <w:rFonts w:cs="Arial"/>
          <w:i/>
          <w:sz w:val="18"/>
          <w:szCs w:val="18"/>
        </w:rPr>
      </w:pPr>
    </w:p>
    <w:p w:rsidR="00B7356B" w:rsidRDefault="00B7356B" w:rsidP="00E23333">
      <w:pPr>
        <w:ind w:right="-205"/>
        <w:jc w:val="both"/>
        <w:rPr>
          <w:rFonts w:cs="Arial"/>
          <w:i/>
          <w:noProof/>
          <w:sz w:val="18"/>
          <w:szCs w:val="18"/>
        </w:rPr>
      </w:pPr>
      <w:r w:rsidRPr="003C5F08">
        <w:rPr>
          <w:rFonts w:cs="Arial"/>
          <w:i/>
          <w:sz w:val="18"/>
          <w:szCs w:val="18"/>
        </w:rPr>
        <w:t xml:space="preserve">Document Ref: </w:t>
      </w:r>
      <w:r w:rsidRPr="0030659D">
        <w:rPr>
          <w:rFonts w:cs="Arial"/>
          <w:i/>
          <w:noProof/>
          <w:sz w:val="18"/>
          <w:szCs w:val="18"/>
        </w:rPr>
        <w:t>496586_1</w:t>
      </w:r>
    </w:p>
    <w:p w:rsidR="00B7356B" w:rsidRDefault="00B7356B" w:rsidP="00E23333">
      <w:pPr>
        <w:ind w:right="-205"/>
        <w:jc w:val="both"/>
      </w:pPr>
    </w:p>
    <w:sectPr w:rsidR="00B7356B" w:rsidSect="003A1171">
      <w:headerReference w:type="default" r:id="rId7"/>
      <w:footerReference w:type="first" r:id="rId8"/>
      <w:pgSz w:w="11900" w:h="16840"/>
      <w:pgMar w:top="1440" w:right="1418" w:bottom="1440" w:left="1418" w:header="709" w:footer="284" w:gutter="0"/>
      <w:paperSrc w:first="3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56B" w:rsidRDefault="00B7356B" w:rsidP="006E2FE4">
      <w:r>
        <w:separator/>
      </w:r>
    </w:p>
  </w:endnote>
  <w:endnote w:type="continuationSeparator" w:id="0">
    <w:p w:rsidR="00B7356B" w:rsidRDefault="00B7356B" w:rsidP="006E2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192" w:rsidRDefault="00D06192">
    <w:pPr>
      <w:pStyle w:val="Footer"/>
    </w:pPr>
  </w:p>
  <w:p w:rsidR="00D06192" w:rsidRDefault="00D061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56B" w:rsidRDefault="00B7356B" w:rsidP="006E2FE4">
      <w:r>
        <w:separator/>
      </w:r>
    </w:p>
  </w:footnote>
  <w:footnote w:type="continuationSeparator" w:id="0">
    <w:p w:rsidR="00B7356B" w:rsidRDefault="00B7356B" w:rsidP="006E2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FF9" w:rsidRDefault="00DE1FF9">
    <w:pPr>
      <w:pStyle w:val="Header"/>
      <w:rPr>
        <w:noProof/>
        <w:lang w:eastAsia="en-AU"/>
      </w:rPr>
    </w:pPr>
    <w:r>
      <w:rPr>
        <w:noProof/>
        <w:lang w:eastAsia="en-A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-881380</wp:posOffset>
          </wp:positionH>
          <wp:positionV relativeFrom="paragraph">
            <wp:posOffset>-688340</wp:posOffset>
          </wp:positionV>
          <wp:extent cx="7556500" cy="1400175"/>
          <wp:effectExtent l="19050" t="0" r="6350" b="0"/>
          <wp:wrapNone/>
          <wp:docPr id="3" name="Picture 2" descr="8806 SIDCOR - L Follower_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06 SIDCOR - L Follower_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1400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06192" w:rsidRDefault="00D061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2A347A7"/>
    <w:multiLevelType w:val="hybridMultilevel"/>
    <w:tmpl w:val="5F8E6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971E81"/>
    <w:multiLevelType w:val="hybridMultilevel"/>
    <w:tmpl w:val="D61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11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835"/>
    <w:rsid w:val="000B4B3C"/>
    <w:rsid w:val="000F2E15"/>
    <w:rsid w:val="00155296"/>
    <w:rsid w:val="0017043E"/>
    <w:rsid w:val="00185120"/>
    <w:rsid w:val="001F09E9"/>
    <w:rsid w:val="00267470"/>
    <w:rsid w:val="002F78DA"/>
    <w:rsid w:val="0030659D"/>
    <w:rsid w:val="00312D82"/>
    <w:rsid w:val="003212D7"/>
    <w:rsid w:val="00337A81"/>
    <w:rsid w:val="003406B0"/>
    <w:rsid w:val="00346796"/>
    <w:rsid w:val="00377DD9"/>
    <w:rsid w:val="00390F3F"/>
    <w:rsid w:val="003A1171"/>
    <w:rsid w:val="004851E5"/>
    <w:rsid w:val="004C0D6F"/>
    <w:rsid w:val="00505F8E"/>
    <w:rsid w:val="00523B61"/>
    <w:rsid w:val="00531FCA"/>
    <w:rsid w:val="0058726A"/>
    <w:rsid w:val="00672287"/>
    <w:rsid w:val="006735B7"/>
    <w:rsid w:val="006E1903"/>
    <w:rsid w:val="006E2FE4"/>
    <w:rsid w:val="006F1924"/>
    <w:rsid w:val="006F513F"/>
    <w:rsid w:val="00732351"/>
    <w:rsid w:val="0075411D"/>
    <w:rsid w:val="007B7929"/>
    <w:rsid w:val="00821445"/>
    <w:rsid w:val="00836512"/>
    <w:rsid w:val="00872867"/>
    <w:rsid w:val="00930FE7"/>
    <w:rsid w:val="009C3924"/>
    <w:rsid w:val="009C595A"/>
    <w:rsid w:val="009F4399"/>
    <w:rsid w:val="00A30537"/>
    <w:rsid w:val="00A5738C"/>
    <w:rsid w:val="00A904F6"/>
    <w:rsid w:val="00AF4ABE"/>
    <w:rsid w:val="00B55D03"/>
    <w:rsid w:val="00B60332"/>
    <w:rsid w:val="00B7356B"/>
    <w:rsid w:val="00C34A92"/>
    <w:rsid w:val="00C35E9A"/>
    <w:rsid w:val="00D06192"/>
    <w:rsid w:val="00D21105"/>
    <w:rsid w:val="00DE1FF9"/>
    <w:rsid w:val="00E23333"/>
    <w:rsid w:val="00E417CF"/>
    <w:rsid w:val="00E74DE5"/>
    <w:rsid w:val="00E859B2"/>
    <w:rsid w:val="00F00835"/>
    <w:rsid w:val="00F32AD1"/>
    <w:rsid w:val="00F46F3E"/>
    <w:rsid w:val="00F87339"/>
    <w:rsid w:val="00FA0C72"/>
    <w:rsid w:val="00FD77B0"/>
    <w:rsid w:val="00FF4CE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5ABCDC0-159B-462A-927F-6EEF4C2F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FCA"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6603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2F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2FE4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unhideWhenUsed/>
    <w:rsid w:val="006E2F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2FE4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D06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CADFABA9</Template>
  <TotalTime>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Bounce Design Newcastle Pty Ltd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jessicameikle</dc:creator>
  <cp:lastModifiedBy>Kendall Chapman</cp:lastModifiedBy>
  <cp:revision>4</cp:revision>
  <cp:lastPrinted>2015-07-21T06:54:00Z</cp:lastPrinted>
  <dcterms:created xsi:type="dcterms:W3CDTF">2015-07-21T06:48:00Z</dcterms:created>
  <dcterms:modified xsi:type="dcterms:W3CDTF">2015-07-21T06:54:00Z</dcterms:modified>
</cp:coreProperties>
</file>