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D3599" w:rsidRPr="00FD41B8" w14:paraId="264A4768" w14:textId="77777777" w:rsidTr="000149A5">
        <w:trPr>
          <w:trHeight w:val="1268"/>
        </w:trPr>
        <w:tc>
          <w:tcPr>
            <w:tcW w:w="9026" w:type="dxa"/>
          </w:tcPr>
          <w:p w14:paraId="03A9DB2F" w14:textId="77777777" w:rsidR="002D3599" w:rsidRPr="00FD41B8" w:rsidRDefault="002D3599" w:rsidP="00F65BD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val="en-US" w:eastAsia="zh-CN"/>
              </w:rPr>
            </w:pPr>
            <w:bookmarkStart w:id="0" w:name="logo"/>
            <w:r w:rsidRPr="00FD41B8">
              <w:rPr>
                <w:rFonts w:ascii="Arial" w:hAnsi="Arial" w:cs="Arial"/>
                <w:noProof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4CC9C16F" wp14:editId="730E8BAC">
                  <wp:simplePos x="0" y="0"/>
                  <wp:positionH relativeFrom="column">
                    <wp:posOffset>5137150</wp:posOffset>
                  </wp:positionH>
                  <wp:positionV relativeFrom="paragraph">
                    <wp:posOffset>58420</wp:posOffset>
                  </wp:positionV>
                  <wp:extent cx="9525" cy="9525"/>
                  <wp:effectExtent l="0" t="0" r="6350" b="0"/>
                  <wp:wrapSquare wrapText="bothSides"/>
                  <wp:docPr id="2" name="Picture 0" descr="Description: your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your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  <w:tr w:rsidR="002D3599" w:rsidRPr="00FD41B8" w14:paraId="1AFC36BB" w14:textId="77777777" w:rsidTr="000149A5">
        <w:trPr>
          <w:trHeight w:val="433"/>
        </w:trPr>
        <w:tc>
          <w:tcPr>
            <w:tcW w:w="9026" w:type="dxa"/>
          </w:tcPr>
          <w:p w14:paraId="0AA23681" w14:textId="5909E0D4" w:rsidR="002D3599" w:rsidRPr="00FD41B8" w:rsidRDefault="000149A5" w:rsidP="00F65BD3">
            <w:pPr>
              <w:tabs>
                <w:tab w:val="left" w:pos="4426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Peter Robins and Tricia Robins</w:t>
            </w:r>
          </w:p>
          <w:p w14:paraId="0C119E8D" w14:textId="77777777" w:rsidR="002D3599" w:rsidRPr="00FD41B8" w:rsidRDefault="002D3599" w:rsidP="00F65B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3599" w:rsidRPr="00FD41B8" w14:paraId="01B29E5B" w14:textId="77777777" w:rsidTr="000149A5">
        <w:trPr>
          <w:trHeight w:val="416"/>
        </w:trPr>
        <w:tc>
          <w:tcPr>
            <w:tcW w:w="9026" w:type="dxa"/>
          </w:tcPr>
          <w:p w14:paraId="58CC5D8D" w14:textId="661E43D6" w:rsidR="002D3599" w:rsidRPr="00FD41B8" w:rsidRDefault="000149A5" w:rsidP="00F65BD3">
            <w:pPr>
              <w:tabs>
                <w:tab w:val="left" w:pos="4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Robins</w:t>
            </w:r>
            <w:r w:rsidR="002D3599" w:rsidRPr="00FD41B8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Super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</w:t>
            </w:r>
            <w:r w:rsidR="002D3599" w:rsidRPr="00FD41B8">
              <w:rPr>
                <w:rFonts w:ascii="Arial" w:eastAsia="Times New Roman" w:hAnsi="Arial" w:cs="Arial"/>
                <w:noProof/>
                <w:sz w:val="24"/>
                <w:szCs w:val="24"/>
              </w:rPr>
              <w:t>fund</w:t>
            </w:r>
          </w:p>
          <w:p w14:paraId="332DDE36" w14:textId="77777777" w:rsidR="002D3599" w:rsidRPr="00FD41B8" w:rsidRDefault="002D3599" w:rsidP="00F65B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9730A13" w14:textId="55063B61" w:rsidR="000149A5" w:rsidRPr="000149A5" w:rsidRDefault="000149A5" w:rsidP="00143A1A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 xml:space="preserve"> </w:t>
      </w:r>
      <w:r w:rsidRPr="000149A5">
        <w:rPr>
          <w:rFonts w:ascii="Arial" w:hAnsi="Arial" w:cs="Arial"/>
          <w:color w:val="333333"/>
          <w:sz w:val="24"/>
          <w:szCs w:val="24"/>
          <w:shd w:val="clear" w:color="auto" w:fill="F5F7F8"/>
        </w:rPr>
        <w:t>4 Arrowsmith Dr</w:t>
      </w:r>
      <w:r>
        <w:rPr>
          <w:rFonts w:ascii="Arial" w:hAnsi="Arial" w:cs="Arial"/>
          <w:color w:val="333333"/>
          <w:sz w:val="24"/>
          <w:szCs w:val="24"/>
          <w:shd w:val="clear" w:color="auto" w:fill="F5F7F8"/>
        </w:rPr>
        <w:t xml:space="preserve">, </w:t>
      </w:r>
      <w:r w:rsidRPr="000149A5">
        <w:rPr>
          <w:rFonts w:ascii="Arial" w:hAnsi="Arial" w:cs="Arial"/>
          <w:color w:val="333333"/>
          <w:sz w:val="24"/>
          <w:szCs w:val="24"/>
          <w:shd w:val="clear" w:color="auto" w:fill="F5F7F8"/>
        </w:rPr>
        <w:t>DALYELLUP</w:t>
      </w:r>
      <w:r w:rsidRPr="000149A5">
        <w:rPr>
          <w:rFonts w:ascii="Arial" w:hAnsi="Arial" w:cs="Arial"/>
          <w:color w:val="333333"/>
          <w:sz w:val="24"/>
          <w:szCs w:val="24"/>
          <w:shd w:val="clear" w:color="auto" w:fill="F5F7F8"/>
        </w:rPr>
        <w:t xml:space="preserve"> </w:t>
      </w:r>
      <w:r w:rsidRPr="000149A5">
        <w:rPr>
          <w:rFonts w:ascii="Arial" w:hAnsi="Arial" w:cs="Arial"/>
          <w:color w:val="333333"/>
          <w:sz w:val="24"/>
          <w:szCs w:val="24"/>
          <w:shd w:val="clear" w:color="auto" w:fill="F5F7F8"/>
        </w:rPr>
        <w:t>WA 6230</w:t>
      </w:r>
    </w:p>
    <w:p w14:paraId="6471E689" w14:textId="321D4F2C" w:rsidR="002D3E8A" w:rsidRPr="002D3599" w:rsidRDefault="002D3E8A" w:rsidP="00143A1A">
      <w:pPr>
        <w:spacing w:after="0"/>
        <w:jc w:val="both"/>
        <w:rPr>
          <w:rFonts w:ascii="Verdana" w:hAnsi="Verdana"/>
          <w:sz w:val="24"/>
          <w:szCs w:val="24"/>
        </w:rPr>
      </w:pPr>
      <w:r w:rsidRPr="002D3599">
        <w:rPr>
          <w:rFonts w:ascii="Verdana" w:eastAsia="Arial" w:hAnsi="Verdana" w:cs="Arial"/>
          <w:sz w:val="24"/>
          <w:szCs w:val="24"/>
        </w:rPr>
        <w:t xml:space="preserve"> </w:t>
      </w:r>
    </w:p>
    <w:p w14:paraId="00A60006" w14:textId="781B8018" w:rsidR="00FC7635" w:rsidRDefault="00197BAC" w:rsidP="00FC7635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Cs/>
          <w:sz w:val="24"/>
          <w:szCs w:val="24"/>
        </w:rPr>
        <w:t>To whom it may concern,</w:t>
      </w:r>
      <w:r w:rsidR="00FC7635" w:rsidRPr="00FD41B8">
        <w:rPr>
          <w:rFonts w:ascii="Arial" w:hAnsi="Arial" w:cs="Arial"/>
          <w:bCs/>
          <w:sz w:val="24"/>
          <w:szCs w:val="24"/>
        </w:rPr>
        <w:t xml:space="preserve"> </w:t>
      </w:r>
    </w:p>
    <w:p w14:paraId="7B5B8905" w14:textId="77777777" w:rsidR="00143A1A" w:rsidRPr="002D3599" w:rsidRDefault="00143A1A" w:rsidP="000861CF">
      <w:pPr>
        <w:spacing w:after="4" w:line="249" w:lineRule="auto"/>
        <w:ind w:left="-5" w:hanging="10"/>
        <w:jc w:val="both"/>
        <w:rPr>
          <w:rFonts w:ascii="Verdana" w:eastAsia="Arial" w:hAnsi="Verdana" w:cs="Arial"/>
          <w:sz w:val="24"/>
          <w:szCs w:val="24"/>
        </w:rPr>
      </w:pPr>
    </w:p>
    <w:p w14:paraId="01A4706B" w14:textId="02FF69E5" w:rsidR="00143A1A" w:rsidRDefault="00143A1A" w:rsidP="000861CF">
      <w:pPr>
        <w:spacing w:after="4" w:line="249" w:lineRule="auto"/>
        <w:ind w:left="-5" w:hanging="10"/>
        <w:jc w:val="both"/>
        <w:rPr>
          <w:rFonts w:ascii="Verdana" w:eastAsia="Arial" w:hAnsi="Verdana" w:cs="Arial"/>
          <w:b/>
          <w:sz w:val="24"/>
          <w:szCs w:val="24"/>
        </w:rPr>
      </w:pPr>
      <w:r w:rsidRPr="002D3599">
        <w:rPr>
          <w:rFonts w:ascii="Verdana" w:eastAsia="Arial" w:hAnsi="Verdana" w:cs="Arial"/>
          <w:b/>
          <w:sz w:val="24"/>
          <w:szCs w:val="24"/>
        </w:rPr>
        <w:t>RE:</w:t>
      </w:r>
      <w:r w:rsidR="000149A5">
        <w:rPr>
          <w:rFonts w:ascii="Verdana" w:eastAsia="Arial" w:hAnsi="Verdana" w:cs="Arial"/>
          <w:b/>
          <w:sz w:val="24"/>
          <w:szCs w:val="24"/>
        </w:rPr>
        <w:t xml:space="preserve"> 10 Brunswick Street, North Coogee</w:t>
      </w:r>
    </w:p>
    <w:p w14:paraId="1C797198" w14:textId="09DF00BB" w:rsidR="002D3E8A" w:rsidRDefault="002D3E8A" w:rsidP="000861CF">
      <w:pPr>
        <w:spacing w:after="0"/>
        <w:jc w:val="both"/>
        <w:rPr>
          <w:b/>
          <w:bCs/>
          <w:sz w:val="24"/>
          <w:szCs w:val="24"/>
        </w:rPr>
      </w:pPr>
    </w:p>
    <w:p w14:paraId="4B2BA939" w14:textId="77777777" w:rsidR="005072D0" w:rsidRDefault="005072D0" w:rsidP="000861CF">
      <w:pPr>
        <w:spacing w:after="0"/>
        <w:jc w:val="both"/>
        <w:rPr>
          <w:rFonts w:ascii="Verdana" w:eastAsia="Arial" w:hAnsi="Verdana" w:cs="Arial"/>
          <w:sz w:val="24"/>
          <w:szCs w:val="24"/>
        </w:rPr>
      </w:pPr>
    </w:p>
    <w:p w14:paraId="7B031B82" w14:textId="2C6C4976" w:rsidR="005072D0" w:rsidRDefault="005072D0" w:rsidP="000861C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I/we </w:t>
      </w:r>
      <w:r w:rsidRPr="005072D0">
        <w:rPr>
          <w:sz w:val="24"/>
          <w:szCs w:val="24"/>
        </w:rPr>
        <w:t xml:space="preserve">can confirm </w:t>
      </w:r>
      <w:r>
        <w:rPr>
          <w:sz w:val="24"/>
          <w:szCs w:val="24"/>
        </w:rPr>
        <w:t>as the trustee</w:t>
      </w:r>
      <w:r w:rsidR="00D54B01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D54B01">
        <w:rPr>
          <w:sz w:val="24"/>
          <w:szCs w:val="24"/>
        </w:rPr>
        <w:t>)</w:t>
      </w:r>
      <w:r>
        <w:rPr>
          <w:sz w:val="24"/>
          <w:szCs w:val="24"/>
        </w:rPr>
        <w:t xml:space="preserve"> for the </w:t>
      </w:r>
      <w:r w:rsidR="000149A5">
        <w:rPr>
          <w:sz w:val="24"/>
          <w:szCs w:val="24"/>
        </w:rPr>
        <w:t xml:space="preserve">Robins </w:t>
      </w:r>
      <w:r>
        <w:rPr>
          <w:sz w:val="24"/>
          <w:szCs w:val="24"/>
        </w:rPr>
        <w:t>Super</w:t>
      </w:r>
      <w:r w:rsidR="000149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fund </w:t>
      </w:r>
      <w:r w:rsidRPr="005072D0">
        <w:rPr>
          <w:sz w:val="24"/>
          <w:szCs w:val="24"/>
        </w:rPr>
        <w:t xml:space="preserve">that </w:t>
      </w:r>
      <w:r w:rsidR="000149A5">
        <w:rPr>
          <w:sz w:val="24"/>
          <w:szCs w:val="24"/>
        </w:rPr>
        <w:t>in the 2019 financial year we engaged the services of a legal firm called Pacer Legal to resolve and help with the contract for sale</w:t>
      </w:r>
      <w:r w:rsidR="000A1BC4">
        <w:rPr>
          <w:sz w:val="24"/>
          <w:szCs w:val="24"/>
        </w:rPr>
        <w:t xml:space="preserve"> the superfund entered into for 10 Brunswick Street, North Coogee</w:t>
      </w:r>
      <w:r w:rsidR="000149A5">
        <w:rPr>
          <w:sz w:val="24"/>
          <w:szCs w:val="24"/>
        </w:rPr>
        <w:t xml:space="preserve">. As the </w:t>
      </w:r>
      <w:r w:rsidR="000A1BC4">
        <w:rPr>
          <w:sz w:val="24"/>
          <w:szCs w:val="24"/>
        </w:rPr>
        <w:t xml:space="preserve">builder is not in a position to continue with the development our deposit has been held in trust and as trustees have sought to have it refunded back. In the 2019/20 financial year the deposit plus interest has been refunded to the Robins Superfund. </w:t>
      </w:r>
      <w:r w:rsidRPr="005072D0">
        <w:rPr>
          <w:sz w:val="24"/>
          <w:szCs w:val="24"/>
        </w:rPr>
        <w:t xml:space="preserve"> </w:t>
      </w:r>
    </w:p>
    <w:p w14:paraId="21215849" w14:textId="4A344322" w:rsidR="0041606C" w:rsidRDefault="0041606C" w:rsidP="00D54B01">
      <w:pPr>
        <w:spacing w:after="0"/>
        <w:jc w:val="both"/>
        <w:rPr>
          <w:sz w:val="24"/>
          <w:szCs w:val="24"/>
        </w:rPr>
      </w:pPr>
    </w:p>
    <w:p w14:paraId="2C8D47B7" w14:textId="43050E53" w:rsidR="005072D0" w:rsidRDefault="005072D0" w:rsidP="002A724F">
      <w:pPr>
        <w:spacing w:after="4" w:line="249" w:lineRule="auto"/>
        <w:rPr>
          <w:rFonts w:ascii="Verdana" w:eastAsia="Arial" w:hAnsi="Verdana" w:cs="Arial"/>
          <w:sz w:val="24"/>
          <w:szCs w:val="24"/>
        </w:rPr>
      </w:pPr>
    </w:p>
    <w:p w14:paraId="34034DA3" w14:textId="7DC624A0" w:rsidR="005072D0" w:rsidRDefault="005072D0" w:rsidP="002D3E8A">
      <w:pPr>
        <w:spacing w:after="4" w:line="249" w:lineRule="auto"/>
        <w:ind w:left="-5" w:hanging="10"/>
        <w:rPr>
          <w:rFonts w:ascii="Verdana" w:eastAsia="Arial" w:hAnsi="Verdana" w:cs="Arial"/>
          <w:sz w:val="24"/>
          <w:szCs w:val="24"/>
        </w:rPr>
      </w:pPr>
    </w:p>
    <w:p w14:paraId="35781A18" w14:textId="77777777" w:rsidR="005072D0" w:rsidRPr="002D3599" w:rsidRDefault="005072D0" w:rsidP="002D3E8A">
      <w:pPr>
        <w:spacing w:after="4" w:line="249" w:lineRule="auto"/>
        <w:ind w:left="-5" w:hanging="10"/>
        <w:rPr>
          <w:rFonts w:ascii="Verdana" w:eastAsia="Arial" w:hAnsi="Verdana" w:cs="Arial"/>
          <w:sz w:val="24"/>
          <w:szCs w:val="24"/>
        </w:rPr>
      </w:pPr>
    </w:p>
    <w:p w14:paraId="61DC60EB" w14:textId="3401A8FE" w:rsidR="002D3E8A" w:rsidRDefault="005072D0" w:rsidP="002D3E8A">
      <w:pPr>
        <w:spacing w:after="0"/>
        <w:rPr>
          <w:rFonts w:ascii="Verdana" w:eastAsia="Arial" w:hAnsi="Verdana" w:cs="Arial"/>
          <w:sz w:val="24"/>
          <w:szCs w:val="24"/>
        </w:rPr>
      </w:pPr>
      <w:r>
        <w:rPr>
          <w:rFonts w:ascii="Verdana" w:eastAsia="Arial" w:hAnsi="Verdana" w:cs="Arial"/>
          <w:sz w:val="24"/>
          <w:szCs w:val="24"/>
        </w:rPr>
        <w:t>______________________</w:t>
      </w:r>
    </w:p>
    <w:p w14:paraId="3EBCF137" w14:textId="31E11E9E" w:rsidR="005072D0" w:rsidRDefault="000149A5" w:rsidP="002D3E8A">
      <w:pPr>
        <w:spacing w:after="0"/>
        <w:rPr>
          <w:rFonts w:ascii="Verdana" w:eastAsia="Arial" w:hAnsi="Verdana" w:cs="Arial"/>
          <w:sz w:val="20"/>
        </w:rPr>
      </w:pPr>
      <w:r>
        <w:rPr>
          <w:rFonts w:ascii="Verdana" w:eastAsia="Arial" w:hAnsi="Verdana" w:cs="Arial"/>
          <w:sz w:val="20"/>
        </w:rPr>
        <w:t>Peter Robins</w:t>
      </w:r>
    </w:p>
    <w:p w14:paraId="72FA29A3" w14:textId="49807D76" w:rsidR="005072D0" w:rsidRDefault="000149A5" w:rsidP="002D3E8A">
      <w:pPr>
        <w:spacing w:after="0"/>
        <w:rPr>
          <w:rFonts w:ascii="Verdana" w:eastAsia="Arial" w:hAnsi="Verdana" w:cs="Arial"/>
          <w:sz w:val="20"/>
        </w:rPr>
      </w:pPr>
      <w:r>
        <w:rPr>
          <w:rFonts w:ascii="Verdana" w:eastAsia="Arial" w:hAnsi="Verdana" w:cs="Arial"/>
          <w:sz w:val="20"/>
        </w:rPr>
        <w:t>Director</w:t>
      </w:r>
    </w:p>
    <w:p w14:paraId="133F4872" w14:textId="5E7020B0" w:rsidR="005072D0" w:rsidRDefault="002A724F" w:rsidP="002D3E8A">
      <w:pPr>
        <w:spacing w:after="0"/>
        <w:rPr>
          <w:rFonts w:ascii="Verdana" w:eastAsia="Arial" w:hAnsi="Verdana" w:cs="Arial"/>
          <w:sz w:val="20"/>
        </w:rPr>
      </w:pPr>
      <w:r>
        <w:rPr>
          <w:rFonts w:ascii="Verdana" w:eastAsia="Arial" w:hAnsi="Verdana" w:cs="Arial"/>
          <w:sz w:val="20"/>
        </w:rPr>
        <w:t xml:space="preserve">Dated: </w:t>
      </w:r>
      <w:r w:rsidR="000A1BC4">
        <w:rPr>
          <w:rFonts w:ascii="Verdana" w:eastAsia="Arial" w:hAnsi="Verdana" w:cs="Arial"/>
          <w:sz w:val="20"/>
        </w:rPr>
        <w:t>13</w:t>
      </w:r>
      <w:r>
        <w:rPr>
          <w:rFonts w:ascii="Verdana" w:eastAsia="Arial" w:hAnsi="Verdana" w:cs="Arial"/>
          <w:sz w:val="20"/>
        </w:rPr>
        <w:t>/0</w:t>
      </w:r>
      <w:r w:rsidR="000A1BC4">
        <w:rPr>
          <w:rFonts w:ascii="Verdana" w:eastAsia="Arial" w:hAnsi="Verdana" w:cs="Arial"/>
          <w:sz w:val="20"/>
        </w:rPr>
        <w:t>7</w:t>
      </w:r>
      <w:r>
        <w:rPr>
          <w:rFonts w:ascii="Verdana" w:eastAsia="Arial" w:hAnsi="Verdana" w:cs="Arial"/>
          <w:sz w:val="20"/>
        </w:rPr>
        <w:t>/2020</w:t>
      </w:r>
    </w:p>
    <w:p w14:paraId="5FCD2D22" w14:textId="5D4969AF" w:rsidR="00D54B01" w:rsidRDefault="00D54B01" w:rsidP="002D3E8A">
      <w:pPr>
        <w:spacing w:after="0"/>
        <w:rPr>
          <w:rFonts w:ascii="Verdana" w:eastAsia="Arial" w:hAnsi="Verdana" w:cs="Arial"/>
          <w:sz w:val="20"/>
        </w:rPr>
      </w:pPr>
    </w:p>
    <w:p w14:paraId="646853D6" w14:textId="52005B9F" w:rsidR="00D54B01" w:rsidRDefault="00D54B01" w:rsidP="002D3E8A">
      <w:pPr>
        <w:spacing w:after="0"/>
        <w:rPr>
          <w:rFonts w:ascii="Verdana" w:eastAsia="Arial" w:hAnsi="Verdana" w:cs="Arial"/>
          <w:sz w:val="20"/>
        </w:rPr>
      </w:pPr>
    </w:p>
    <w:p w14:paraId="72C7CEA8" w14:textId="77777777" w:rsidR="000A1BC4" w:rsidRDefault="000A1BC4" w:rsidP="002D3E8A">
      <w:pPr>
        <w:spacing w:after="0"/>
        <w:rPr>
          <w:rFonts w:ascii="Verdana" w:eastAsia="Arial" w:hAnsi="Verdana" w:cs="Arial"/>
          <w:sz w:val="20"/>
        </w:rPr>
      </w:pPr>
    </w:p>
    <w:p w14:paraId="70374497" w14:textId="134F580F" w:rsidR="005072D0" w:rsidRDefault="005072D0" w:rsidP="002D3E8A">
      <w:pPr>
        <w:spacing w:after="0"/>
        <w:rPr>
          <w:rFonts w:ascii="Verdana" w:eastAsia="Arial" w:hAnsi="Verdana" w:cs="Arial"/>
          <w:sz w:val="20"/>
        </w:rPr>
      </w:pPr>
    </w:p>
    <w:p w14:paraId="65F1ED05" w14:textId="520F9874" w:rsidR="005072D0" w:rsidRDefault="005072D0" w:rsidP="002D3E8A">
      <w:pPr>
        <w:spacing w:after="0"/>
        <w:rPr>
          <w:rFonts w:ascii="Verdana" w:eastAsia="Arial" w:hAnsi="Verdana" w:cs="Arial"/>
          <w:sz w:val="20"/>
        </w:rPr>
      </w:pPr>
      <w:r>
        <w:rPr>
          <w:rFonts w:ascii="Verdana" w:eastAsia="Arial" w:hAnsi="Verdana" w:cs="Arial"/>
          <w:sz w:val="20"/>
        </w:rPr>
        <w:t>__________________________</w:t>
      </w:r>
    </w:p>
    <w:p w14:paraId="3B5868E4" w14:textId="4415EA18" w:rsidR="005072D0" w:rsidRDefault="000149A5" w:rsidP="002D3E8A">
      <w:pPr>
        <w:spacing w:after="0"/>
        <w:rPr>
          <w:rFonts w:ascii="Verdana" w:eastAsia="Arial" w:hAnsi="Verdana" w:cs="Arial"/>
          <w:sz w:val="20"/>
        </w:rPr>
      </w:pPr>
      <w:r>
        <w:rPr>
          <w:rFonts w:ascii="Verdana" w:eastAsia="Arial" w:hAnsi="Verdana" w:cs="Arial"/>
          <w:sz w:val="20"/>
        </w:rPr>
        <w:t>Tricia Robins</w:t>
      </w:r>
    </w:p>
    <w:p w14:paraId="4199AC3F" w14:textId="2FD18430" w:rsidR="00D54B01" w:rsidRDefault="000149A5" w:rsidP="002D3E8A">
      <w:pPr>
        <w:spacing w:after="0"/>
        <w:rPr>
          <w:rFonts w:ascii="Verdana" w:eastAsia="Arial" w:hAnsi="Verdana" w:cs="Arial"/>
          <w:sz w:val="20"/>
        </w:rPr>
      </w:pPr>
      <w:r>
        <w:rPr>
          <w:rFonts w:ascii="Verdana" w:eastAsia="Arial" w:hAnsi="Verdana" w:cs="Arial"/>
          <w:sz w:val="20"/>
        </w:rPr>
        <w:t>Director</w:t>
      </w:r>
    </w:p>
    <w:p w14:paraId="603BAF5C" w14:textId="696E6463" w:rsidR="002A724F" w:rsidRDefault="002A724F" w:rsidP="002A724F">
      <w:pPr>
        <w:spacing w:after="0"/>
        <w:rPr>
          <w:rFonts w:ascii="Verdana" w:eastAsia="Arial" w:hAnsi="Verdana" w:cs="Arial"/>
          <w:sz w:val="20"/>
        </w:rPr>
      </w:pPr>
      <w:r>
        <w:rPr>
          <w:rFonts w:ascii="Verdana" w:eastAsia="Arial" w:hAnsi="Verdana" w:cs="Arial"/>
          <w:sz w:val="20"/>
        </w:rPr>
        <w:t xml:space="preserve">Dated: </w:t>
      </w:r>
      <w:r w:rsidR="000A1BC4">
        <w:rPr>
          <w:rFonts w:ascii="Verdana" w:eastAsia="Arial" w:hAnsi="Verdana" w:cs="Arial"/>
          <w:sz w:val="20"/>
        </w:rPr>
        <w:t>13</w:t>
      </w:r>
      <w:r>
        <w:rPr>
          <w:rFonts w:ascii="Verdana" w:eastAsia="Arial" w:hAnsi="Verdana" w:cs="Arial"/>
          <w:sz w:val="20"/>
        </w:rPr>
        <w:t>/0</w:t>
      </w:r>
      <w:r w:rsidR="000A1BC4">
        <w:rPr>
          <w:rFonts w:ascii="Verdana" w:eastAsia="Arial" w:hAnsi="Verdana" w:cs="Arial"/>
          <w:sz w:val="20"/>
        </w:rPr>
        <w:t>7</w:t>
      </w:r>
      <w:r>
        <w:rPr>
          <w:rFonts w:ascii="Verdana" w:eastAsia="Arial" w:hAnsi="Verdana" w:cs="Arial"/>
          <w:sz w:val="20"/>
        </w:rPr>
        <w:t>/2020</w:t>
      </w:r>
    </w:p>
    <w:p w14:paraId="142EBE00" w14:textId="77777777" w:rsidR="002A724F" w:rsidRDefault="002A724F" w:rsidP="002D3E8A">
      <w:pPr>
        <w:spacing w:after="0"/>
        <w:rPr>
          <w:rFonts w:ascii="Verdana" w:eastAsia="Arial" w:hAnsi="Verdana" w:cs="Arial"/>
          <w:sz w:val="20"/>
        </w:rPr>
      </w:pPr>
    </w:p>
    <w:sectPr w:rsidR="002A724F" w:rsidSect="00C8096A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38655" w14:textId="77777777" w:rsidR="005A6592" w:rsidRDefault="005A6592" w:rsidP="00A63990">
      <w:pPr>
        <w:spacing w:after="0" w:line="240" w:lineRule="auto"/>
      </w:pPr>
      <w:r>
        <w:separator/>
      </w:r>
    </w:p>
  </w:endnote>
  <w:endnote w:type="continuationSeparator" w:id="0">
    <w:p w14:paraId="77FE2D34" w14:textId="77777777" w:rsidR="005A6592" w:rsidRDefault="005A6592" w:rsidP="00A6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69179" w14:textId="77777777" w:rsidR="005A6592" w:rsidRDefault="005A6592" w:rsidP="00A63990">
      <w:pPr>
        <w:spacing w:after="0" w:line="240" w:lineRule="auto"/>
      </w:pPr>
      <w:r>
        <w:separator/>
      </w:r>
    </w:p>
  </w:footnote>
  <w:footnote w:type="continuationSeparator" w:id="0">
    <w:p w14:paraId="327C00FE" w14:textId="77777777" w:rsidR="005A6592" w:rsidRDefault="005A6592" w:rsidP="00A63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80E9E"/>
    <w:multiLevelType w:val="hybridMultilevel"/>
    <w:tmpl w:val="F496CF56"/>
    <w:lvl w:ilvl="0" w:tplc="C624DBA6">
      <w:start w:val="1"/>
      <w:numFmt w:val="decimal"/>
      <w:lvlText w:val="%1."/>
      <w:lvlJc w:val="left"/>
      <w:pPr>
        <w:ind w:left="345" w:hanging="360"/>
      </w:pPr>
      <w:rPr>
        <w:rFonts w:eastAsia="Arial" w:cs="Arial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65" w:hanging="360"/>
      </w:pPr>
    </w:lvl>
    <w:lvl w:ilvl="2" w:tplc="0C09001B" w:tentative="1">
      <w:start w:val="1"/>
      <w:numFmt w:val="lowerRoman"/>
      <w:lvlText w:val="%3."/>
      <w:lvlJc w:val="right"/>
      <w:pPr>
        <w:ind w:left="1785" w:hanging="180"/>
      </w:pPr>
    </w:lvl>
    <w:lvl w:ilvl="3" w:tplc="0C09000F" w:tentative="1">
      <w:start w:val="1"/>
      <w:numFmt w:val="decimal"/>
      <w:lvlText w:val="%4."/>
      <w:lvlJc w:val="left"/>
      <w:pPr>
        <w:ind w:left="2505" w:hanging="360"/>
      </w:pPr>
    </w:lvl>
    <w:lvl w:ilvl="4" w:tplc="0C090019" w:tentative="1">
      <w:start w:val="1"/>
      <w:numFmt w:val="lowerLetter"/>
      <w:lvlText w:val="%5."/>
      <w:lvlJc w:val="left"/>
      <w:pPr>
        <w:ind w:left="3225" w:hanging="360"/>
      </w:pPr>
    </w:lvl>
    <w:lvl w:ilvl="5" w:tplc="0C09001B" w:tentative="1">
      <w:start w:val="1"/>
      <w:numFmt w:val="lowerRoman"/>
      <w:lvlText w:val="%6."/>
      <w:lvlJc w:val="right"/>
      <w:pPr>
        <w:ind w:left="3945" w:hanging="180"/>
      </w:pPr>
    </w:lvl>
    <w:lvl w:ilvl="6" w:tplc="0C09000F" w:tentative="1">
      <w:start w:val="1"/>
      <w:numFmt w:val="decimal"/>
      <w:lvlText w:val="%7."/>
      <w:lvlJc w:val="left"/>
      <w:pPr>
        <w:ind w:left="4665" w:hanging="360"/>
      </w:pPr>
    </w:lvl>
    <w:lvl w:ilvl="7" w:tplc="0C090019" w:tentative="1">
      <w:start w:val="1"/>
      <w:numFmt w:val="lowerLetter"/>
      <w:lvlText w:val="%8."/>
      <w:lvlJc w:val="left"/>
      <w:pPr>
        <w:ind w:left="5385" w:hanging="360"/>
      </w:pPr>
    </w:lvl>
    <w:lvl w:ilvl="8" w:tplc="0C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85E4A53"/>
    <w:multiLevelType w:val="hybridMultilevel"/>
    <w:tmpl w:val="25FCB4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5A298B"/>
    <w:multiLevelType w:val="hybridMultilevel"/>
    <w:tmpl w:val="DE9CAFAA"/>
    <w:lvl w:ilvl="0" w:tplc="795A099A">
      <w:start w:val="1"/>
      <w:numFmt w:val="decimal"/>
      <w:pStyle w:val="Heading1"/>
      <w:lvlText w:val="%1."/>
      <w:lvlJc w:val="left"/>
      <w:pPr>
        <w:ind w:left="-17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5CBDCE">
      <w:start w:val="1"/>
      <w:numFmt w:val="lowerLetter"/>
      <w:lvlText w:val="%2"/>
      <w:lvlJc w:val="left"/>
      <w:pPr>
        <w:ind w:left="-2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D815B0">
      <w:start w:val="1"/>
      <w:numFmt w:val="lowerRoman"/>
      <w:lvlText w:val="%3"/>
      <w:lvlJc w:val="left"/>
      <w:pPr>
        <w:ind w:left="4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7C7B2C">
      <w:start w:val="1"/>
      <w:numFmt w:val="decimal"/>
      <w:lvlText w:val="%4"/>
      <w:lvlJc w:val="left"/>
      <w:pPr>
        <w:ind w:left="11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12032C">
      <w:start w:val="1"/>
      <w:numFmt w:val="lowerLetter"/>
      <w:lvlText w:val="%5"/>
      <w:lvlJc w:val="left"/>
      <w:pPr>
        <w:ind w:left="18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027792">
      <w:start w:val="1"/>
      <w:numFmt w:val="lowerRoman"/>
      <w:lvlText w:val="%6"/>
      <w:lvlJc w:val="left"/>
      <w:pPr>
        <w:ind w:left="25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629870">
      <w:start w:val="1"/>
      <w:numFmt w:val="decimal"/>
      <w:lvlText w:val="%7"/>
      <w:lvlJc w:val="left"/>
      <w:pPr>
        <w:ind w:left="33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D238C8">
      <w:start w:val="1"/>
      <w:numFmt w:val="lowerLetter"/>
      <w:lvlText w:val="%8"/>
      <w:lvlJc w:val="left"/>
      <w:pPr>
        <w:ind w:left="40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B086B2">
      <w:start w:val="1"/>
      <w:numFmt w:val="lowerRoman"/>
      <w:lvlText w:val="%9"/>
      <w:lvlJc w:val="left"/>
      <w:pPr>
        <w:ind w:left="47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30626"/>
    <w:multiLevelType w:val="hybridMultilevel"/>
    <w:tmpl w:val="1B5CE03E"/>
    <w:lvl w:ilvl="0" w:tplc="5EA67D44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D490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188B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3C8B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BE6B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6A8A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E46A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16F3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7834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8A"/>
    <w:rsid w:val="000149A5"/>
    <w:rsid w:val="000861CF"/>
    <w:rsid w:val="000A1BC4"/>
    <w:rsid w:val="00143A1A"/>
    <w:rsid w:val="00160464"/>
    <w:rsid w:val="00197BAC"/>
    <w:rsid w:val="001B50B5"/>
    <w:rsid w:val="002A724F"/>
    <w:rsid w:val="002D3599"/>
    <w:rsid w:val="002D3E8A"/>
    <w:rsid w:val="00312CEC"/>
    <w:rsid w:val="00331BEB"/>
    <w:rsid w:val="003658C1"/>
    <w:rsid w:val="00386427"/>
    <w:rsid w:val="003B694B"/>
    <w:rsid w:val="003D3326"/>
    <w:rsid w:val="0041606C"/>
    <w:rsid w:val="005072D0"/>
    <w:rsid w:val="005333FB"/>
    <w:rsid w:val="005A6592"/>
    <w:rsid w:val="005C3B58"/>
    <w:rsid w:val="005D49F5"/>
    <w:rsid w:val="00667731"/>
    <w:rsid w:val="006B7BDE"/>
    <w:rsid w:val="00766B7B"/>
    <w:rsid w:val="007E5869"/>
    <w:rsid w:val="00834980"/>
    <w:rsid w:val="00852CF6"/>
    <w:rsid w:val="00861E66"/>
    <w:rsid w:val="008A3852"/>
    <w:rsid w:val="009B132C"/>
    <w:rsid w:val="009E5929"/>
    <w:rsid w:val="00A63990"/>
    <w:rsid w:val="00AB1497"/>
    <w:rsid w:val="00B007B2"/>
    <w:rsid w:val="00B1428B"/>
    <w:rsid w:val="00C8096A"/>
    <w:rsid w:val="00CF0F78"/>
    <w:rsid w:val="00D54B01"/>
    <w:rsid w:val="00DC738F"/>
    <w:rsid w:val="00E9398A"/>
    <w:rsid w:val="00EE742F"/>
    <w:rsid w:val="00F334E6"/>
    <w:rsid w:val="00FB6166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7F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E8A"/>
    <w:rPr>
      <w:rFonts w:ascii="Calibri" w:eastAsia="Calibri" w:hAnsi="Calibri" w:cs="Calibri"/>
      <w:color w:val="000000"/>
      <w:lang w:eastAsia="en-AU"/>
    </w:rPr>
  </w:style>
  <w:style w:type="paragraph" w:styleId="Heading1">
    <w:name w:val="heading 1"/>
    <w:next w:val="Normal"/>
    <w:link w:val="Heading1Char"/>
    <w:uiPriority w:val="9"/>
    <w:unhideWhenUsed/>
    <w:qFormat/>
    <w:rsid w:val="002D3E8A"/>
    <w:pPr>
      <w:keepNext/>
      <w:keepLines/>
      <w:numPr>
        <w:numId w:val="2"/>
      </w:numPr>
      <w:spacing w:after="0"/>
      <w:ind w:left="370" w:hanging="10"/>
      <w:outlineLvl w:val="0"/>
    </w:pPr>
    <w:rPr>
      <w:rFonts w:ascii="Arial" w:eastAsia="Arial" w:hAnsi="Arial" w:cs="Arial"/>
      <w:b/>
      <w:color w:val="000000"/>
      <w:u w:val="single" w:color="000000"/>
      <w:lang w:eastAsia="en-AU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E8A"/>
    <w:rPr>
      <w:rFonts w:ascii="Arial" w:eastAsia="Arial" w:hAnsi="Arial" w:cs="Arial"/>
      <w:b/>
      <w:color w:val="000000"/>
      <w:u w:val="single" w:color="00000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63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990"/>
    <w:rPr>
      <w:rFonts w:ascii="Calibri" w:eastAsia="Calibri" w:hAnsi="Calibri" w:cs="Calibri"/>
      <w:color w:val="00000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63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990"/>
    <w:rPr>
      <w:rFonts w:ascii="Calibri" w:eastAsia="Calibri" w:hAnsi="Calibri" w:cs="Calibri"/>
      <w:color w:val="000000"/>
      <w:lang w:eastAsia="en-AU"/>
    </w:rPr>
  </w:style>
  <w:style w:type="paragraph" w:styleId="ListParagraph">
    <w:name w:val="List Paragraph"/>
    <w:basedOn w:val="Normal"/>
    <w:uiPriority w:val="34"/>
    <w:qFormat/>
    <w:rsid w:val="000861CF"/>
    <w:pPr>
      <w:ind w:left="720"/>
      <w:contextualSpacing/>
    </w:pPr>
  </w:style>
  <w:style w:type="table" w:styleId="TableGrid">
    <w:name w:val="Table Grid"/>
    <w:basedOn w:val="TableNormal"/>
    <w:uiPriority w:val="59"/>
    <w:rsid w:val="002D3599"/>
    <w:pPr>
      <w:spacing w:after="0" w:line="240" w:lineRule="auto"/>
    </w:pPr>
    <w:rPr>
      <w:rFonts w:ascii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2020-06-22T14:00:00Z</dcterms:created>
  <dcterms:modified xsi:type="dcterms:W3CDTF">2020-07-13T01:02:00Z</dcterms:modified>
</cp:coreProperties>
</file>