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215B5" w14:textId="77777777" w:rsidR="00693DB6" w:rsidRDefault="00693DB6" w:rsidP="0055725F">
      <w:pPr>
        <w:spacing w:before="120"/>
        <w:rPr>
          <w:rFonts w:ascii="Helvetica" w:hAnsi="Helvetica" w:cs="Helvetica"/>
          <w:b/>
          <w:bCs/>
          <w:snapToGrid w:val="0"/>
          <w:sz w:val="18"/>
          <w:szCs w:val="18"/>
        </w:rPr>
      </w:pPr>
    </w:p>
    <w:p w14:paraId="7DA7B257" w14:textId="77777777" w:rsidR="00693DB6" w:rsidRPr="0093286A" w:rsidRDefault="00693DB6" w:rsidP="0055725F">
      <w:pPr>
        <w:spacing w:before="120"/>
        <w:rPr>
          <w:rFonts w:ascii="Helvetica" w:eastAsia="Calibri" w:hAnsi="Helvetica" w:cs="Helvetica"/>
          <w:b/>
          <w:bCs/>
          <w:snapToGrid w:val="0"/>
          <w:sz w:val="18"/>
          <w:szCs w:val="18"/>
        </w:rPr>
      </w:pPr>
      <w:r w:rsidRPr="0093286A">
        <w:rPr>
          <w:rFonts w:ascii="Helvetica" w:hAnsi="Helvetica" w:cs="Helvetica"/>
          <w:b/>
          <w:bCs/>
          <w:snapToGrid w:val="0"/>
          <w:sz w:val="18"/>
          <w:szCs w:val="18"/>
        </w:rPr>
        <w:t>Privacy</w:t>
      </w:r>
    </w:p>
    <w:p w14:paraId="2571C1E5" w14:textId="77777777" w:rsidR="00693DB6" w:rsidRPr="0093286A" w:rsidRDefault="00693DB6" w:rsidP="0055725F">
      <w:pPr>
        <w:rPr>
          <w:rFonts w:ascii="Helvetica" w:hAnsi="Helvetica" w:cs="Helvetica"/>
          <w:snapToGrid w:val="0"/>
          <w:sz w:val="18"/>
          <w:szCs w:val="18"/>
        </w:rPr>
      </w:pPr>
    </w:p>
    <w:p w14:paraId="182845A3" w14:textId="77777777" w:rsidR="0093286A" w:rsidRPr="0093286A" w:rsidRDefault="0093286A" w:rsidP="0093286A">
      <w:pPr>
        <w:spacing w:after="120" w:line="276" w:lineRule="auto"/>
        <w:rPr>
          <w:rFonts w:ascii="Helvetica" w:eastAsia="Times New Roman" w:hAnsi="Helvetica" w:cs="Helvetica"/>
          <w:snapToGrid w:val="0"/>
          <w:sz w:val="18"/>
          <w:szCs w:val="18"/>
          <w:lang w:eastAsia="en-AU"/>
        </w:rPr>
      </w:pPr>
      <w:r w:rsidRPr="0093286A">
        <w:rPr>
          <w:rFonts w:ascii="Helvetica" w:eastAsia="Times New Roman" w:hAnsi="Helvetica" w:cs="Helvetica"/>
          <w:snapToGrid w:val="0"/>
          <w:sz w:val="18"/>
          <w:szCs w:val="18"/>
          <w:lang w:eastAsia="en-AU"/>
        </w:rPr>
        <w:t>Taxation laws authorise the ATO to collect information including personal information about individuals who may complete this form. For information about privacy and personal information go to ato.gov.au/privacy</w:t>
      </w:r>
    </w:p>
    <w:p w14:paraId="5C0430B7" w14:textId="77777777" w:rsidR="00693DB6" w:rsidRPr="0093286A" w:rsidRDefault="00693DB6" w:rsidP="0093286A">
      <w:pPr>
        <w:rPr>
          <w:rFonts w:ascii="Helvetica" w:hAnsi="Helvetica" w:cs="Helvetica"/>
          <w:sz w:val="18"/>
          <w:szCs w:val="18"/>
        </w:rPr>
      </w:pPr>
    </w:p>
    <w:p w14:paraId="27CDC6A8" w14:textId="77777777" w:rsidR="0055725F" w:rsidRPr="0093286A" w:rsidRDefault="0055725F" w:rsidP="0093286A">
      <w:pPr>
        <w:rPr>
          <w:rFonts w:ascii="Helvetica" w:hAnsi="Helvetica" w:cs="Helvetica"/>
          <w:sz w:val="18"/>
          <w:szCs w:val="18"/>
        </w:rPr>
      </w:pPr>
    </w:p>
    <w:p w14:paraId="1C4ADD45" w14:textId="77777777" w:rsidR="0055725F" w:rsidRDefault="0055725F" w:rsidP="0055725F">
      <w:pPr>
        <w:tabs>
          <w:tab w:val="left" w:pos="567"/>
          <w:tab w:val="left" w:pos="1134"/>
        </w:tabs>
        <w:autoSpaceDE w:val="0"/>
        <w:autoSpaceDN w:val="0"/>
        <w:adjustRightInd w:val="0"/>
        <w:ind w:right="706"/>
        <w:rPr>
          <w:rFonts w:ascii="Helvetica" w:hAnsi="Helvetica"/>
          <w:b/>
          <w:noProof/>
          <w:sz w:val="18"/>
          <w:szCs w:val="18"/>
        </w:rPr>
      </w:pPr>
      <w:r w:rsidRPr="00AA07BB">
        <w:rPr>
          <w:rFonts w:ascii="Helvetica" w:hAnsi="Helvetica"/>
          <w:b/>
          <w:noProof/>
          <w:sz w:val="18"/>
          <w:szCs w:val="18"/>
        </w:rPr>
        <w:t>Important</w:t>
      </w:r>
    </w:p>
    <w:p w14:paraId="7F17696B" w14:textId="77777777" w:rsidR="0055725F" w:rsidRPr="00AA07BB" w:rsidRDefault="0055725F" w:rsidP="0055725F">
      <w:pPr>
        <w:tabs>
          <w:tab w:val="left" w:pos="567"/>
          <w:tab w:val="left" w:pos="1134"/>
        </w:tabs>
        <w:autoSpaceDE w:val="0"/>
        <w:autoSpaceDN w:val="0"/>
        <w:adjustRightInd w:val="0"/>
        <w:ind w:right="706"/>
        <w:rPr>
          <w:rFonts w:ascii="Helvetica" w:hAnsi="Helvetica"/>
          <w:b/>
          <w:noProof/>
          <w:sz w:val="18"/>
          <w:szCs w:val="18"/>
        </w:rPr>
      </w:pPr>
    </w:p>
    <w:p w14:paraId="40342768" w14:textId="77777777" w:rsidR="0055725F" w:rsidRDefault="0055725F" w:rsidP="0093286A">
      <w:pPr>
        <w:tabs>
          <w:tab w:val="left" w:pos="567"/>
          <w:tab w:val="left" w:pos="1134"/>
        </w:tabs>
        <w:autoSpaceDE w:val="0"/>
        <w:autoSpaceDN w:val="0"/>
        <w:adjustRightInd w:val="0"/>
        <w:spacing w:line="276" w:lineRule="auto"/>
        <w:ind w:right="706"/>
        <w:rPr>
          <w:rFonts w:ascii="Helvetica" w:hAnsi="Helvetica"/>
          <w:noProof/>
          <w:sz w:val="18"/>
          <w:szCs w:val="18"/>
        </w:rPr>
      </w:pPr>
      <w:r>
        <w:rPr>
          <w:rFonts w:ascii="Helvetica" w:hAnsi="Helvetica"/>
          <w:noProof/>
          <w:sz w:val="18"/>
          <w:szCs w:val="18"/>
        </w:rPr>
        <w:t>The tax law provides heavy penalties for false or misleading statements.</w:t>
      </w:r>
    </w:p>
    <w:p w14:paraId="2BD88C3C" w14:textId="77777777" w:rsidR="00693DB6" w:rsidRDefault="00693DB6" w:rsidP="00693DB6">
      <w:pPr>
        <w:rPr>
          <w:rFonts w:ascii="Helvetica" w:hAnsi="Helvetica" w:cs="Helvetica"/>
          <w:sz w:val="18"/>
          <w:szCs w:val="18"/>
        </w:rPr>
      </w:pPr>
    </w:p>
    <w:p w14:paraId="2D88B044" w14:textId="77777777" w:rsidR="0055725F" w:rsidRPr="00693DB6" w:rsidRDefault="0055725F" w:rsidP="00693DB6">
      <w:pPr>
        <w:rPr>
          <w:rFonts w:ascii="Helvetica" w:hAnsi="Helvetica" w:cs="Helvetica"/>
          <w:sz w:val="18"/>
          <w:szCs w:val="18"/>
        </w:rPr>
      </w:pPr>
    </w:p>
    <w:p w14:paraId="6FDEEBB4" w14:textId="77777777" w:rsidR="00693DB6" w:rsidRDefault="00693DB6" w:rsidP="00693DB6">
      <w:pPr>
        <w:pStyle w:val="BodyText"/>
        <w:spacing w:after="0"/>
        <w:rPr>
          <w:rFonts w:ascii="Helvetica" w:hAnsi="Helvetica" w:cs="Helvetica"/>
          <w:b/>
          <w:bCs/>
          <w:sz w:val="18"/>
          <w:szCs w:val="18"/>
        </w:rPr>
      </w:pPr>
      <w:r w:rsidRPr="00693DB6">
        <w:rPr>
          <w:rFonts w:ascii="Helvetica" w:hAnsi="Helvetica" w:cs="Helvetica"/>
          <w:b/>
          <w:bCs/>
          <w:sz w:val="18"/>
          <w:szCs w:val="18"/>
        </w:rPr>
        <w:t>Declaration</w:t>
      </w:r>
    </w:p>
    <w:p w14:paraId="560551C6" w14:textId="77777777" w:rsidR="00693DB6" w:rsidRPr="00693DB6" w:rsidRDefault="00693DB6" w:rsidP="00693DB6">
      <w:pPr>
        <w:pStyle w:val="BodyText"/>
        <w:spacing w:after="0"/>
        <w:rPr>
          <w:rFonts w:ascii="Helvetica" w:hAnsi="Helvetica" w:cs="Helvetica"/>
          <w:b/>
          <w:bCs/>
          <w:sz w:val="18"/>
          <w:szCs w:val="18"/>
        </w:rPr>
      </w:pPr>
    </w:p>
    <w:p w14:paraId="251EFCA9" w14:textId="77777777" w:rsidR="00693DB6" w:rsidRPr="00693DB6" w:rsidRDefault="00693DB6" w:rsidP="00693DB6">
      <w:pPr>
        <w:rPr>
          <w:rFonts w:ascii="Helvetica" w:hAnsi="Helvetica" w:cs="Helvetica"/>
          <w:bCs/>
          <w:snapToGrid w:val="0"/>
          <w:sz w:val="18"/>
          <w:szCs w:val="18"/>
        </w:rPr>
      </w:pPr>
      <w:r w:rsidRPr="00693DB6">
        <w:rPr>
          <w:rFonts w:ascii="Helvetica" w:hAnsi="Helvetica" w:cs="Helvetica"/>
          <w:bCs/>
          <w:snapToGrid w:val="0"/>
          <w:sz w:val="18"/>
          <w:szCs w:val="18"/>
        </w:rPr>
        <w:t>I declare that:</w:t>
      </w:r>
    </w:p>
    <w:p w14:paraId="30CFB02B" w14:textId="77777777" w:rsidR="00693DB6" w:rsidRPr="00693DB6" w:rsidRDefault="00693DB6" w:rsidP="0055725F">
      <w:pPr>
        <w:pStyle w:val="BulletedList"/>
        <w:widowControl/>
        <w:numPr>
          <w:ilvl w:val="0"/>
          <w:numId w:val="4"/>
        </w:numPr>
        <w:tabs>
          <w:tab w:val="clear" w:pos="360"/>
          <w:tab w:val="num" w:pos="717"/>
        </w:tabs>
        <w:autoSpaceDE/>
        <w:adjustRightInd/>
        <w:ind w:left="714"/>
        <w:rPr>
          <w:rFonts w:ascii="Helvetica" w:hAnsi="Helvetica" w:cs="Helvetica"/>
          <w:snapToGrid w:val="0"/>
          <w:sz w:val="18"/>
          <w:szCs w:val="18"/>
          <w:lang w:eastAsia="en-US"/>
        </w:rPr>
      </w:pPr>
      <w:r w:rsidRPr="00693DB6">
        <w:rPr>
          <w:rFonts w:ascii="Helvetica" w:hAnsi="Helvetica" w:cs="Helvetica"/>
          <w:snapToGrid w:val="0"/>
          <w:sz w:val="18"/>
          <w:szCs w:val="18"/>
          <w:lang w:eastAsia="en-US"/>
        </w:rPr>
        <w:t>All of the information I have provided to the agent for the preparation of this document is true and correct</w:t>
      </w:r>
    </w:p>
    <w:p w14:paraId="2AA6341E" w14:textId="77777777" w:rsidR="00693DB6" w:rsidRPr="00693DB6" w:rsidRDefault="00693DB6" w:rsidP="0055725F">
      <w:pPr>
        <w:pStyle w:val="BulletedList"/>
        <w:widowControl/>
        <w:numPr>
          <w:ilvl w:val="0"/>
          <w:numId w:val="4"/>
        </w:numPr>
        <w:tabs>
          <w:tab w:val="clear" w:pos="360"/>
          <w:tab w:val="num" w:pos="717"/>
        </w:tabs>
        <w:autoSpaceDE/>
        <w:adjustRightInd/>
        <w:ind w:left="714"/>
        <w:rPr>
          <w:rFonts w:ascii="Helvetica" w:hAnsi="Helvetica" w:cs="Helvetica"/>
          <w:snapToGrid w:val="0"/>
          <w:sz w:val="18"/>
          <w:szCs w:val="18"/>
          <w:lang w:eastAsia="en-US"/>
        </w:rPr>
      </w:pPr>
      <w:r w:rsidRPr="00693DB6">
        <w:rPr>
          <w:rFonts w:ascii="Helvetica" w:hAnsi="Helvetica" w:cs="Helvetica"/>
          <w:snapToGrid w:val="0"/>
          <w:sz w:val="18"/>
          <w:szCs w:val="18"/>
          <w:lang w:eastAsia="en-US"/>
        </w:rPr>
        <w:t>I authorise the agent to give this document to the Commissioner of Taxation.</w:t>
      </w:r>
    </w:p>
    <w:p w14:paraId="452A3C37" w14:textId="77777777" w:rsidR="00693DB6" w:rsidRPr="00693DB6" w:rsidRDefault="00693DB6" w:rsidP="00EE5A0E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Helvetica"/>
          <w:noProof/>
          <w:sz w:val="18"/>
          <w:szCs w:val="18"/>
        </w:rPr>
      </w:pPr>
    </w:p>
    <w:p w14:paraId="0054D13E" w14:textId="77777777" w:rsidR="00AA07BB" w:rsidRDefault="00AA07BB" w:rsidP="00EE5A0E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/>
          <w:noProof/>
          <w:sz w:val="18"/>
          <w:szCs w:val="18"/>
        </w:rPr>
      </w:pPr>
    </w:p>
    <w:p w14:paraId="50EBE108" w14:textId="77777777" w:rsidR="00AA07BB" w:rsidRDefault="00AA07BB" w:rsidP="00AA07BB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/>
          <w:noProof/>
          <w:sz w:val="18"/>
          <w:szCs w:val="18"/>
        </w:rPr>
      </w:pPr>
    </w:p>
    <w:p w14:paraId="0424E1E1" w14:textId="77777777" w:rsidR="00AA07BB" w:rsidRDefault="00AA07BB" w:rsidP="00AA07BB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/>
          <w:noProof/>
          <w:sz w:val="18"/>
          <w:szCs w:val="18"/>
        </w:rPr>
      </w:pPr>
    </w:p>
    <w:p w14:paraId="15FA1ACE" w14:textId="77777777" w:rsidR="00AA07BB" w:rsidRDefault="00AA07BB" w:rsidP="00AA07BB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/>
          <w:noProof/>
          <w:sz w:val="18"/>
          <w:szCs w:val="18"/>
        </w:rPr>
      </w:pPr>
    </w:p>
    <w:p w14:paraId="36E30ECD" w14:textId="77777777" w:rsidR="00AA07BB" w:rsidRDefault="00AA07BB" w:rsidP="00AA07BB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/>
          <w:noProof/>
          <w:sz w:val="18"/>
          <w:szCs w:val="18"/>
        </w:rPr>
      </w:pPr>
    </w:p>
    <w:p w14:paraId="3FBBB0A1" w14:textId="77777777" w:rsidR="00AA07BB" w:rsidRDefault="00AA07BB" w:rsidP="00AA07BB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/>
          <w:noProof/>
          <w:sz w:val="18"/>
          <w:szCs w:val="18"/>
        </w:rPr>
      </w:pPr>
    </w:p>
    <w:p w14:paraId="1E73E862" w14:textId="77777777" w:rsidR="00AA07BB" w:rsidRDefault="00AA07BB" w:rsidP="00AA07BB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/>
          <w:noProof/>
          <w:sz w:val="18"/>
          <w:szCs w:val="18"/>
        </w:rPr>
      </w:pPr>
      <w:r>
        <w:rPr>
          <w:rFonts w:ascii="Helvetica" w:hAnsi="Helvetica"/>
          <w:noProof/>
          <w:sz w:val="18"/>
          <w:szCs w:val="18"/>
        </w:rPr>
        <w:t>________________________________</w:t>
      </w:r>
    </w:p>
    <w:p w14:paraId="5FA6AD8C" w14:textId="77777777" w:rsidR="00AA07BB" w:rsidRDefault="00AA07BB" w:rsidP="0093286A">
      <w:pPr>
        <w:tabs>
          <w:tab w:val="left" w:pos="567"/>
          <w:tab w:val="left" w:pos="1134"/>
        </w:tabs>
        <w:autoSpaceDE w:val="0"/>
        <w:autoSpaceDN w:val="0"/>
        <w:adjustRightInd w:val="0"/>
        <w:spacing w:line="480" w:lineRule="auto"/>
        <w:ind w:right="706"/>
        <w:rPr>
          <w:rFonts w:ascii="Helvetica" w:hAnsi="Helvetica"/>
          <w:noProof/>
          <w:sz w:val="18"/>
          <w:szCs w:val="18"/>
        </w:rPr>
      </w:pPr>
    </w:p>
    <w:p w14:paraId="185CCBAC" w14:textId="77777777" w:rsidR="00AA07BB" w:rsidRDefault="00AA07BB" w:rsidP="00AA07BB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/>
          <w:noProof/>
          <w:sz w:val="18"/>
          <w:szCs w:val="18"/>
        </w:rPr>
      </w:pPr>
      <w:r>
        <w:rPr>
          <w:rFonts w:ascii="Helvetica" w:hAnsi="Helvetica"/>
          <w:noProof/>
          <w:sz w:val="18"/>
          <w:szCs w:val="18"/>
        </w:rPr>
        <w:t xml:space="preserve">Date: </w:t>
      </w:r>
      <w:r w:rsidR="00E73373">
        <w:rPr>
          <w:rFonts w:ascii="Helvetica" w:hAnsi="Helvetica"/>
          <w:noProof/>
          <w:sz w:val="18"/>
          <w:szCs w:val="18"/>
        </w:rPr>
        <w:t xml:space="preserve">          /         /</w:t>
      </w:r>
    </w:p>
    <w:p w14:paraId="3AFE49F8" w14:textId="77777777" w:rsidR="00AA07BB" w:rsidRDefault="00AA07BB" w:rsidP="00AA07BB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/>
          <w:noProof/>
          <w:sz w:val="18"/>
          <w:szCs w:val="18"/>
        </w:rPr>
      </w:pPr>
    </w:p>
    <w:p w14:paraId="486889AF" w14:textId="77777777" w:rsidR="00AA07BB" w:rsidRPr="00AA07BB" w:rsidRDefault="00AA07BB" w:rsidP="00AA07BB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/>
          <w:noProof/>
          <w:sz w:val="18"/>
          <w:szCs w:val="18"/>
        </w:rPr>
      </w:pPr>
    </w:p>
    <w:p w14:paraId="6D76C933" w14:textId="77777777" w:rsidR="00611CEA" w:rsidRDefault="00611CEA" w:rsidP="00EE5A0E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/>
          <w:noProof/>
          <w:sz w:val="18"/>
          <w:szCs w:val="18"/>
        </w:rPr>
      </w:pPr>
    </w:p>
    <w:p w14:paraId="0111A670" w14:textId="77777777" w:rsidR="00611CEA" w:rsidRDefault="00611CEA" w:rsidP="00611CEA">
      <w:pPr>
        <w:rPr>
          <w:rFonts w:ascii="Arial" w:hAnsi="Arial"/>
          <w:color w:val="000000"/>
          <w:sz w:val="21"/>
          <w:szCs w:val="21"/>
          <w:shd w:val="clear" w:color="auto" w:fill="F5F5F5"/>
        </w:rPr>
      </w:pPr>
    </w:p>
    <w:p w14:paraId="1D2AC260" w14:textId="77777777" w:rsidR="00611CEA" w:rsidRDefault="00611CEA" w:rsidP="00611CEA">
      <w:pPr>
        <w:rPr>
          <w:rFonts w:ascii="Arial" w:hAnsi="Arial"/>
          <w:color w:val="000000"/>
          <w:sz w:val="21"/>
          <w:szCs w:val="21"/>
          <w:shd w:val="clear" w:color="auto" w:fill="F5F5F5"/>
        </w:rPr>
      </w:pPr>
    </w:p>
    <w:p w14:paraId="0C6F8C62" w14:textId="77777777" w:rsidR="00611CEA" w:rsidRPr="0089693C" w:rsidRDefault="00611CEA" w:rsidP="00EE5A0E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2E6950B9" w14:textId="77777777" w:rsidR="00EE5A0E" w:rsidRPr="0089693C" w:rsidRDefault="00EE5A0E" w:rsidP="0040197B">
      <w:pPr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194AA57C" w14:textId="77777777" w:rsidR="00BD144C" w:rsidRPr="0089693C" w:rsidRDefault="00BD144C" w:rsidP="00BD144C">
      <w:pPr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5FBB40D4" w14:textId="77777777" w:rsidR="00BD144C" w:rsidRPr="00F1566B" w:rsidRDefault="00BD144C" w:rsidP="00BD144C">
      <w:pPr>
        <w:widowControl w:val="0"/>
        <w:tabs>
          <w:tab w:val="left" w:pos="0"/>
          <w:tab w:val="left" w:pos="945"/>
          <w:tab w:val="left" w:pos="4315"/>
        </w:tabs>
        <w:autoSpaceDE w:val="0"/>
        <w:autoSpaceDN w:val="0"/>
        <w:adjustRightInd w:val="0"/>
        <w:ind w:right="706"/>
        <w:rPr>
          <w:rFonts w:ascii="Helvetica" w:hAnsi="Helvetica"/>
          <w:sz w:val="18"/>
          <w:szCs w:val="18"/>
        </w:rPr>
      </w:pPr>
    </w:p>
    <w:p w14:paraId="2DB2DEBE" w14:textId="77777777" w:rsidR="00BD144C" w:rsidRPr="00F1566B" w:rsidRDefault="00BD144C" w:rsidP="00BD144C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hAnsi="Helvetica"/>
          <w:sz w:val="18"/>
          <w:szCs w:val="18"/>
        </w:rPr>
      </w:pPr>
    </w:p>
    <w:p w14:paraId="4217F963" w14:textId="77777777" w:rsidR="00BD144C" w:rsidRPr="00F1566B" w:rsidRDefault="00BD144C" w:rsidP="00BD144C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hAnsi="Helvetica"/>
          <w:sz w:val="18"/>
          <w:szCs w:val="18"/>
        </w:rPr>
      </w:pPr>
    </w:p>
    <w:p w14:paraId="2CC7270E" w14:textId="77777777" w:rsidR="00BD144C" w:rsidRPr="00F1566B" w:rsidRDefault="00BD144C" w:rsidP="00BD144C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hAnsi="Helvetica"/>
          <w:sz w:val="18"/>
          <w:szCs w:val="18"/>
        </w:rPr>
      </w:pPr>
    </w:p>
    <w:p w14:paraId="6F3200A0" w14:textId="77777777" w:rsidR="00BD144C" w:rsidRPr="00F1566B" w:rsidRDefault="00BD144C" w:rsidP="00BD144C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hAnsi="Helvetica"/>
          <w:sz w:val="18"/>
          <w:szCs w:val="18"/>
        </w:rPr>
      </w:pPr>
    </w:p>
    <w:p w14:paraId="6C4EF155" w14:textId="77777777" w:rsidR="00BD144C" w:rsidRPr="00F1566B" w:rsidRDefault="00BD144C" w:rsidP="00BD144C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hAnsi="Helvetica"/>
          <w:sz w:val="18"/>
          <w:szCs w:val="18"/>
        </w:rPr>
      </w:pPr>
    </w:p>
    <w:p w14:paraId="2B8D49C8" w14:textId="77777777" w:rsidR="00BD144C" w:rsidRPr="00F1566B" w:rsidRDefault="00BD144C" w:rsidP="00BD144C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hAnsi="Helvetica"/>
          <w:sz w:val="18"/>
          <w:szCs w:val="18"/>
        </w:rPr>
      </w:pPr>
    </w:p>
    <w:p w14:paraId="665459E4" w14:textId="77777777" w:rsidR="00CF0858" w:rsidRPr="00173883" w:rsidRDefault="00CF0858" w:rsidP="00AE71CE">
      <w:pPr>
        <w:widowControl w:val="0"/>
        <w:autoSpaceDE w:val="0"/>
        <w:autoSpaceDN w:val="0"/>
        <w:adjustRightInd w:val="0"/>
        <w:spacing w:line="360" w:lineRule="auto"/>
        <w:rPr>
          <w:rFonts w:ascii="Helvetica" w:hAnsi="Helvetica"/>
          <w:sz w:val="18"/>
          <w:szCs w:val="18"/>
          <w:lang w:val="en-US"/>
        </w:rPr>
      </w:pPr>
    </w:p>
    <w:sectPr w:rsidR="00CF0858" w:rsidRPr="00173883" w:rsidSect="00B05375">
      <w:headerReference w:type="default" r:id="rId8"/>
      <w:pgSz w:w="11905" w:h="16838"/>
      <w:pgMar w:top="624" w:right="301" w:bottom="992" w:left="1021" w:header="357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C9696" w14:textId="77777777" w:rsidR="0055725F" w:rsidRDefault="0055725F" w:rsidP="00F0577D">
      <w:r>
        <w:separator/>
      </w:r>
    </w:p>
  </w:endnote>
  <w:endnote w:type="continuationSeparator" w:id="0">
    <w:p w14:paraId="3E51295D" w14:textId="77777777" w:rsidR="0055725F" w:rsidRDefault="0055725F" w:rsidP="00F0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970AB" w14:textId="77777777" w:rsidR="0055725F" w:rsidRDefault="0055725F" w:rsidP="00F0577D">
      <w:r>
        <w:separator/>
      </w:r>
    </w:p>
  </w:footnote>
  <w:footnote w:type="continuationSeparator" w:id="0">
    <w:p w14:paraId="35652F92" w14:textId="77777777" w:rsidR="0055725F" w:rsidRDefault="0055725F" w:rsidP="00F05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04E6" w14:textId="77777777" w:rsidR="0055725F" w:rsidRDefault="0055725F" w:rsidP="00044624">
    <w:pPr>
      <w:pStyle w:val="Header"/>
      <w:ind w:right="83"/>
    </w:pPr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584"/>
      <w:gridCol w:w="2024"/>
    </w:tblGrid>
    <w:tr w:rsidR="0055725F" w14:paraId="56A0D960" w14:textId="77777777" w:rsidTr="00B05375">
      <w:trPr>
        <w:trHeight w:val="375"/>
      </w:trPr>
      <w:tc>
        <w:tcPr>
          <w:tcW w:w="8584" w:type="dxa"/>
        </w:tcPr>
        <w:p w14:paraId="071BDB20" w14:textId="77777777" w:rsidR="0055725F" w:rsidRPr="0040197B" w:rsidRDefault="0055725F" w:rsidP="0060369F">
          <w:pPr>
            <w:ind w:left="-100" w:right="-772"/>
          </w:pPr>
          <w:r w:rsidRPr="00E73373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ROSS SUPERANNUATION FUND</w:t>
          </w:r>
        </w:p>
      </w:tc>
      <w:tc>
        <w:tcPr>
          <w:tcW w:w="2024" w:type="dxa"/>
          <w:vMerge w:val="restart"/>
        </w:tcPr>
        <w:p w14:paraId="52B21FDC" w14:textId="77777777" w:rsidR="0055725F" w:rsidRDefault="0055725F" w:rsidP="00B05375">
          <w:pPr>
            <w:ind w:right="-5"/>
            <w:jc w:val="right"/>
            <w:rPr>
              <w:b/>
              <w:lang w:val="en-US"/>
            </w:rPr>
          </w:pPr>
        </w:p>
        <w:p w14:paraId="167D0E78" w14:textId="77777777" w:rsidR="009B3001" w:rsidRDefault="009B3001" w:rsidP="00B05375">
          <w:pPr>
            <w:ind w:right="-5"/>
            <w:jc w:val="right"/>
            <w:rPr>
              <w:b/>
              <w:lang w:val="en-US"/>
            </w:rPr>
          </w:pPr>
        </w:p>
      </w:tc>
    </w:tr>
    <w:tr w:rsidR="0055725F" w14:paraId="46F650DC" w14:textId="77777777" w:rsidTr="00B05375">
      <w:trPr>
        <w:trHeight w:val="374"/>
      </w:trPr>
      <w:tc>
        <w:tcPr>
          <w:tcW w:w="8584" w:type="dxa"/>
        </w:tcPr>
        <w:p w14:paraId="73C01229" w14:textId="77777777" w:rsidR="0055725F" w:rsidRDefault="00581A40" w:rsidP="0060369F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 xml:space="preserve">BAS/IAS </w:t>
          </w:r>
          <w:proofErr w:type="spellStart"/>
          <w:r w:rsidR="0055725F"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>Lodgement</w:t>
          </w:r>
          <w:proofErr w:type="spellEnd"/>
          <w:r w:rsidR="0055725F"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 xml:space="preserve"> Declaration</w:t>
          </w:r>
        </w:p>
        <w:p w14:paraId="2A85AA61" w14:textId="77777777" w:rsidR="0055725F" w:rsidRPr="0055725F" w:rsidRDefault="0055725F" w:rsidP="0060369F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Cs/>
              <w:color w:val="000000"/>
              <w:sz w:val="8"/>
              <w:szCs w:val="8"/>
              <w:lang w:val="en-US"/>
            </w:rPr>
          </w:pPr>
        </w:p>
        <w:p w14:paraId="64E60BE6" w14:textId="2825A657" w:rsidR="009B3001" w:rsidRDefault="0055725F" w:rsidP="0060369F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noProof/>
              <w:sz w:val="18"/>
              <w:szCs w:val="18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30 June 20</w:t>
          </w:r>
          <w:r w:rsidR="00E67DB6">
            <w:rPr>
              <w:rFonts w:ascii="Helvetica" w:hAnsi="Helvetica" w:cs="Helvetica"/>
              <w:noProof/>
              <w:sz w:val="18"/>
              <w:szCs w:val="18"/>
            </w:rPr>
            <w:t>20</w:t>
          </w:r>
        </w:p>
        <w:p w14:paraId="68636D64" w14:textId="573229F5" w:rsidR="0055725F" w:rsidRPr="0055725F" w:rsidRDefault="009B3001" w:rsidP="0060369F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  <w:r>
            <w:rPr>
              <w:rFonts w:ascii="Helvetica" w:hAnsi="Helvetica" w:cs="Helvetica"/>
              <w:noProof/>
              <w:sz w:val="18"/>
              <w:szCs w:val="18"/>
            </w:rPr>
            <w:t xml:space="preserve">ATO Document ID: </w:t>
          </w:r>
          <w:r w:rsidR="00E67DB6" w:rsidRPr="00E67DB6">
            <w:rPr>
              <w:rFonts w:ascii="Helvetica" w:hAnsi="Helvetica" w:cs="Helvetica"/>
              <w:noProof/>
              <w:sz w:val="18"/>
              <w:szCs w:val="18"/>
            </w:rPr>
            <w:t>42349745535</w:t>
          </w:r>
          <w:r w:rsidR="0055725F"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ab/>
          </w:r>
        </w:p>
      </w:tc>
      <w:tc>
        <w:tcPr>
          <w:tcW w:w="2024" w:type="dxa"/>
          <w:vMerge/>
        </w:tcPr>
        <w:p w14:paraId="49687250" w14:textId="77777777" w:rsidR="0055725F" w:rsidRDefault="0055725F" w:rsidP="00B05375">
          <w:pPr>
            <w:rPr>
              <w:b/>
              <w:lang w:val="en-US"/>
            </w:rPr>
          </w:pPr>
        </w:p>
      </w:tc>
    </w:tr>
    <w:tr w:rsidR="0055725F" w14:paraId="5FB52DA0" w14:textId="77777777" w:rsidTr="00B0537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55725F" w14:paraId="0B0727F6" w14:textId="77777777" w:rsidTr="00B05375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7288F40A" w14:textId="77777777" w:rsidR="0055725F" w:rsidRDefault="0055725F" w:rsidP="00B05375">
                <w:pPr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2C94B374" w14:textId="77777777" w:rsidR="0055725F" w:rsidRDefault="0055725F" w:rsidP="00B05375">
          <w:pPr>
            <w:ind w:right="-16"/>
            <w:rPr>
              <w:b/>
              <w:lang w:val="en-US"/>
            </w:rPr>
          </w:pPr>
        </w:p>
      </w:tc>
    </w:tr>
  </w:tbl>
  <w:p w14:paraId="44A42DB7" w14:textId="77777777" w:rsidR="0055725F" w:rsidRPr="00FC0E1B" w:rsidRDefault="0055725F" w:rsidP="00FB1A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7F4C"/>
    <w:multiLevelType w:val="hybridMultilevel"/>
    <w:tmpl w:val="A52CF21A"/>
    <w:lvl w:ilvl="0" w:tplc="86A29264">
      <w:start w:val="1"/>
      <w:numFmt w:val="lowerLetter"/>
      <w:lvlText w:val="%1."/>
      <w:lvlJc w:val="left"/>
      <w:pPr>
        <w:tabs>
          <w:tab w:val="num" w:pos="624"/>
        </w:tabs>
        <w:ind w:left="624" w:hanging="284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869" w:hanging="360"/>
      </w:pPr>
    </w:lvl>
    <w:lvl w:ilvl="2" w:tplc="0C09001B" w:tentative="1">
      <w:start w:val="1"/>
      <w:numFmt w:val="lowerRoman"/>
      <w:lvlText w:val="%3."/>
      <w:lvlJc w:val="right"/>
      <w:pPr>
        <w:ind w:left="3589" w:hanging="180"/>
      </w:pPr>
    </w:lvl>
    <w:lvl w:ilvl="3" w:tplc="0C09000F" w:tentative="1">
      <w:start w:val="1"/>
      <w:numFmt w:val="decimal"/>
      <w:lvlText w:val="%4."/>
      <w:lvlJc w:val="left"/>
      <w:pPr>
        <w:ind w:left="4309" w:hanging="360"/>
      </w:pPr>
    </w:lvl>
    <w:lvl w:ilvl="4" w:tplc="0C090019" w:tentative="1">
      <w:start w:val="1"/>
      <w:numFmt w:val="lowerLetter"/>
      <w:lvlText w:val="%5."/>
      <w:lvlJc w:val="left"/>
      <w:pPr>
        <w:ind w:left="5029" w:hanging="360"/>
      </w:pPr>
    </w:lvl>
    <w:lvl w:ilvl="5" w:tplc="0C09001B" w:tentative="1">
      <w:start w:val="1"/>
      <w:numFmt w:val="lowerRoman"/>
      <w:lvlText w:val="%6."/>
      <w:lvlJc w:val="right"/>
      <w:pPr>
        <w:ind w:left="5749" w:hanging="180"/>
      </w:pPr>
    </w:lvl>
    <w:lvl w:ilvl="6" w:tplc="0C09000F" w:tentative="1">
      <w:start w:val="1"/>
      <w:numFmt w:val="decimal"/>
      <w:lvlText w:val="%7."/>
      <w:lvlJc w:val="left"/>
      <w:pPr>
        <w:ind w:left="6469" w:hanging="360"/>
      </w:pPr>
    </w:lvl>
    <w:lvl w:ilvl="7" w:tplc="0C090019" w:tentative="1">
      <w:start w:val="1"/>
      <w:numFmt w:val="lowerLetter"/>
      <w:lvlText w:val="%8."/>
      <w:lvlJc w:val="left"/>
      <w:pPr>
        <w:ind w:left="7189" w:hanging="360"/>
      </w:pPr>
    </w:lvl>
    <w:lvl w:ilvl="8" w:tplc="0C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E337A1C"/>
    <w:multiLevelType w:val="singleLevel"/>
    <w:tmpl w:val="92FC47AE"/>
    <w:lvl w:ilvl="0"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</w:abstractNum>
  <w:abstractNum w:abstractNumId="2" w15:restartNumberingAfterBreak="0">
    <w:nsid w:val="0F590C5C"/>
    <w:multiLevelType w:val="hybridMultilevel"/>
    <w:tmpl w:val="973A3734"/>
    <w:lvl w:ilvl="0" w:tplc="36E8BD70">
      <w:start w:val="1"/>
      <w:numFmt w:val="lowerRoman"/>
      <w:lvlText w:val="(%1)"/>
      <w:lvlJc w:val="left"/>
      <w:pPr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C92322"/>
    <w:multiLevelType w:val="hybridMultilevel"/>
    <w:tmpl w:val="F848AD42"/>
    <w:lvl w:ilvl="0" w:tplc="E356E352">
      <w:start w:val="1"/>
      <w:numFmt w:val="lowerRoman"/>
      <w:lvlText w:val="(%1)"/>
      <w:lvlJc w:val="left"/>
      <w:pPr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mailMerge>
    <w:mainDocumentType w:val="catalog"/>
    <w:dataType w:val="textFile"/>
    <w:activeRecord w:val="-1"/>
  </w:mailMerge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6385"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D4"/>
    <w:rsid w:val="00010343"/>
    <w:rsid w:val="00013838"/>
    <w:rsid w:val="00015FEC"/>
    <w:rsid w:val="000221E4"/>
    <w:rsid w:val="000233C5"/>
    <w:rsid w:val="00044624"/>
    <w:rsid w:val="00064727"/>
    <w:rsid w:val="00064DAE"/>
    <w:rsid w:val="000904F8"/>
    <w:rsid w:val="000A69DA"/>
    <w:rsid w:val="000D2CB8"/>
    <w:rsid w:val="000D6E03"/>
    <w:rsid w:val="000E49CD"/>
    <w:rsid w:val="001021C6"/>
    <w:rsid w:val="00107A83"/>
    <w:rsid w:val="001131D9"/>
    <w:rsid w:val="001243DA"/>
    <w:rsid w:val="00124B0C"/>
    <w:rsid w:val="00125306"/>
    <w:rsid w:val="00150905"/>
    <w:rsid w:val="001564C3"/>
    <w:rsid w:val="00173883"/>
    <w:rsid w:val="001853A9"/>
    <w:rsid w:val="001902DA"/>
    <w:rsid w:val="001D0583"/>
    <w:rsid w:val="001D096E"/>
    <w:rsid w:val="001E0BA4"/>
    <w:rsid w:val="001E173E"/>
    <w:rsid w:val="00204C91"/>
    <w:rsid w:val="00205BDA"/>
    <w:rsid w:val="00220C27"/>
    <w:rsid w:val="00221308"/>
    <w:rsid w:val="00232DC6"/>
    <w:rsid w:val="0023303E"/>
    <w:rsid w:val="0025211C"/>
    <w:rsid w:val="0025504D"/>
    <w:rsid w:val="00264E2E"/>
    <w:rsid w:val="0026612A"/>
    <w:rsid w:val="002771D4"/>
    <w:rsid w:val="00296D7F"/>
    <w:rsid w:val="002A0262"/>
    <w:rsid w:val="002B7CB3"/>
    <w:rsid w:val="002F3BCC"/>
    <w:rsid w:val="0030142F"/>
    <w:rsid w:val="00310274"/>
    <w:rsid w:val="003550BD"/>
    <w:rsid w:val="00384F33"/>
    <w:rsid w:val="0039125D"/>
    <w:rsid w:val="003B7B57"/>
    <w:rsid w:val="003C1F97"/>
    <w:rsid w:val="003C34D5"/>
    <w:rsid w:val="003C6363"/>
    <w:rsid w:val="003D41AF"/>
    <w:rsid w:val="003E139D"/>
    <w:rsid w:val="0040197B"/>
    <w:rsid w:val="00416F9D"/>
    <w:rsid w:val="00422603"/>
    <w:rsid w:val="00431F2E"/>
    <w:rsid w:val="00441281"/>
    <w:rsid w:val="004500FB"/>
    <w:rsid w:val="00450F56"/>
    <w:rsid w:val="00454629"/>
    <w:rsid w:val="00464E8E"/>
    <w:rsid w:val="0046698D"/>
    <w:rsid w:val="004838AC"/>
    <w:rsid w:val="00495D77"/>
    <w:rsid w:val="004A2827"/>
    <w:rsid w:val="004A3718"/>
    <w:rsid w:val="004B168A"/>
    <w:rsid w:val="004C2246"/>
    <w:rsid w:val="004E1342"/>
    <w:rsid w:val="004E2247"/>
    <w:rsid w:val="004F7311"/>
    <w:rsid w:val="00500922"/>
    <w:rsid w:val="00516254"/>
    <w:rsid w:val="00522A68"/>
    <w:rsid w:val="00523596"/>
    <w:rsid w:val="0052491F"/>
    <w:rsid w:val="005468C4"/>
    <w:rsid w:val="00546C7B"/>
    <w:rsid w:val="0055725F"/>
    <w:rsid w:val="00565ED4"/>
    <w:rsid w:val="00580309"/>
    <w:rsid w:val="00580BF3"/>
    <w:rsid w:val="00581A40"/>
    <w:rsid w:val="00585E50"/>
    <w:rsid w:val="00586284"/>
    <w:rsid w:val="00587788"/>
    <w:rsid w:val="005A00D3"/>
    <w:rsid w:val="005A1713"/>
    <w:rsid w:val="005A60C7"/>
    <w:rsid w:val="005C5A2E"/>
    <w:rsid w:val="0060369F"/>
    <w:rsid w:val="00611CEA"/>
    <w:rsid w:val="0061659F"/>
    <w:rsid w:val="00622D91"/>
    <w:rsid w:val="0063346F"/>
    <w:rsid w:val="006353F9"/>
    <w:rsid w:val="006368FA"/>
    <w:rsid w:val="006376CF"/>
    <w:rsid w:val="00652AAE"/>
    <w:rsid w:val="0065626D"/>
    <w:rsid w:val="006568B1"/>
    <w:rsid w:val="00662777"/>
    <w:rsid w:val="006731D6"/>
    <w:rsid w:val="006902E3"/>
    <w:rsid w:val="00693DB6"/>
    <w:rsid w:val="006D325D"/>
    <w:rsid w:val="006D3972"/>
    <w:rsid w:val="006F198E"/>
    <w:rsid w:val="006F5E98"/>
    <w:rsid w:val="007261E2"/>
    <w:rsid w:val="007315F9"/>
    <w:rsid w:val="007637C3"/>
    <w:rsid w:val="00764C8F"/>
    <w:rsid w:val="00775E26"/>
    <w:rsid w:val="00787EF8"/>
    <w:rsid w:val="007C7E66"/>
    <w:rsid w:val="007D1BBE"/>
    <w:rsid w:val="007E0186"/>
    <w:rsid w:val="007E32C6"/>
    <w:rsid w:val="007E3686"/>
    <w:rsid w:val="007E397D"/>
    <w:rsid w:val="007F3CC2"/>
    <w:rsid w:val="007F46C9"/>
    <w:rsid w:val="007F4C34"/>
    <w:rsid w:val="007F5491"/>
    <w:rsid w:val="00820E76"/>
    <w:rsid w:val="008259A2"/>
    <w:rsid w:val="008261A6"/>
    <w:rsid w:val="00833A79"/>
    <w:rsid w:val="00834413"/>
    <w:rsid w:val="00841948"/>
    <w:rsid w:val="00846705"/>
    <w:rsid w:val="008469DC"/>
    <w:rsid w:val="008520D5"/>
    <w:rsid w:val="00865E0D"/>
    <w:rsid w:val="00874CAE"/>
    <w:rsid w:val="00876501"/>
    <w:rsid w:val="00876939"/>
    <w:rsid w:val="00885C75"/>
    <w:rsid w:val="008860CF"/>
    <w:rsid w:val="008A4AEF"/>
    <w:rsid w:val="008B4AB2"/>
    <w:rsid w:val="008C64C1"/>
    <w:rsid w:val="008E0F8F"/>
    <w:rsid w:val="008E1B43"/>
    <w:rsid w:val="008E39ED"/>
    <w:rsid w:val="008F4545"/>
    <w:rsid w:val="008F5343"/>
    <w:rsid w:val="008F6CA6"/>
    <w:rsid w:val="008F74F0"/>
    <w:rsid w:val="00922C8D"/>
    <w:rsid w:val="0093286A"/>
    <w:rsid w:val="009414A8"/>
    <w:rsid w:val="0094342D"/>
    <w:rsid w:val="0095288E"/>
    <w:rsid w:val="00955995"/>
    <w:rsid w:val="00971B84"/>
    <w:rsid w:val="00992707"/>
    <w:rsid w:val="00993CA0"/>
    <w:rsid w:val="009B3001"/>
    <w:rsid w:val="009C1DB0"/>
    <w:rsid w:val="009C52FE"/>
    <w:rsid w:val="009F5CC5"/>
    <w:rsid w:val="009F672C"/>
    <w:rsid w:val="00A23900"/>
    <w:rsid w:val="00A341B1"/>
    <w:rsid w:val="00A36388"/>
    <w:rsid w:val="00A71F8B"/>
    <w:rsid w:val="00A90591"/>
    <w:rsid w:val="00AA07BB"/>
    <w:rsid w:val="00AC3DD6"/>
    <w:rsid w:val="00AC675B"/>
    <w:rsid w:val="00AD5846"/>
    <w:rsid w:val="00AE71CE"/>
    <w:rsid w:val="00AF3E85"/>
    <w:rsid w:val="00AF6BEF"/>
    <w:rsid w:val="00B00A00"/>
    <w:rsid w:val="00B05375"/>
    <w:rsid w:val="00B2266E"/>
    <w:rsid w:val="00B245AB"/>
    <w:rsid w:val="00B653E7"/>
    <w:rsid w:val="00B77D5A"/>
    <w:rsid w:val="00B94FC9"/>
    <w:rsid w:val="00BA0F90"/>
    <w:rsid w:val="00BD144C"/>
    <w:rsid w:val="00BE266B"/>
    <w:rsid w:val="00BF3C3E"/>
    <w:rsid w:val="00C20240"/>
    <w:rsid w:val="00C36303"/>
    <w:rsid w:val="00C368F9"/>
    <w:rsid w:val="00C432A8"/>
    <w:rsid w:val="00C60180"/>
    <w:rsid w:val="00C63809"/>
    <w:rsid w:val="00C63F11"/>
    <w:rsid w:val="00CA4040"/>
    <w:rsid w:val="00CB7F65"/>
    <w:rsid w:val="00CD50D7"/>
    <w:rsid w:val="00CF0858"/>
    <w:rsid w:val="00D017FB"/>
    <w:rsid w:val="00D51024"/>
    <w:rsid w:val="00D54F97"/>
    <w:rsid w:val="00D829B5"/>
    <w:rsid w:val="00D86051"/>
    <w:rsid w:val="00D87B97"/>
    <w:rsid w:val="00DA2FD1"/>
    <w:rsid w:val="00DB74CE"/>
    <w:rsid w:val="00DE2A4B"/>
    <w:rsid w:val="00E33DD1"/>
    <w:rsid w:val="00E512B6"/>
    <w:rsid w:val="00E530A7"/>
    <w:rsid w:val="00E538C7"/>
    <w:rsid w:val="00E60C38"/>
    <w:rsid w:val="00E67DB6"/>
    <w:rsid w:val="00E73373"/>
    <w:rsid w:val="00E74EEE"/>
    <w:rsid w:val="00E76CD4"/>
    <w:rsid w:val="00E8232D"/>
    <w:rsid w:val="00E84808"/>
    <w:rsid w:val="00E920EF"/>
    <w:rsid w:val="00E933B6"/>
    <w:rsid w:val="00E93D92"/>
    <w:rsid w:val="00E96E0A"/>
    <w:rsid w:val="00EA105D"/>
    <w:rsid w:val="00EB62FA"/>
    <w:rsid w:val="00EC2C92"/>
    <w:rsid w:val="00ED05B0"/>
    <w:rsid w:val="00EE46EF"/>
    <w:rsid w:val="00EE5A0E"/>
    <w:rsid w:val="00EF1E5C"/>
    <w:rsid w:val="00EF51A3"/>
    <w:rsid w:val="00F004D6"/>
    <w:rsid w:val="00F0577D"/>
    <w:rsid w:val="00F1566B"/>
    <w:rsid w:val="00F33ABB"/>
    <w:rsid w:val="00F476E5"/>
    <w:rsid w:val="00F5506C"/>
    <w:rsid w:val="00F576CB"/>
    <w:rsid w:val="00F61A25"/>
    <w:rsid w:val="00F70C2C"/>
    <w:rsid w:val="00F753BF"/>
    <w:rsid w:val="00F770AC"/>
    <w:rsid w:val="00F8087D"/>
    <w:rsid w:val="00F87C37"/>
    <w:rsid w:val="00F91A01"/>
    <w:rsid w:val="00F925E2"/>
    <w:rsid w:val="00FB1A50"/>
    <w:rsid w:val="00FC0E1B"/>
    <w:rsid w:val="00FC5A3C"/>
    <w:rsid w:val="00FD5DD6"/>
    <w:rsid w:val="00FD7121"/>
    <w:rsid w:val="00FE0518"/>
    <w:rsid w:val="00FE7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o:colormenu v:ext="edit" strokecolor="#00b0f0"/>
    </o:shapedefaults>
    <o:shapelayout v:ext="edit">
      <o:idmap v:ext="edit" data="1"/>
    </o:shapelayout>
  </w:shapeDefaults>
  <w:decimalSymbol w:val="."/>
  <w:listSeparator w:val=","/>
  <w14:docId w14:val="3D1CCF0A"/>
  <w15:docId w15:val="{FEA1C8DE-9950-4DEE-AA69-270235DB4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0C7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64E8E"/>
    <w:rPr>
      <w:b/>
      <w:bCs/>
    </w:rPr>
  </w:style>
  <w:style w:type="table" w:styleId="TableGrid">
    <w:name w:val="Table Grid"/>
    <w:basedOn w:val="TableNormal"/>
    <w:uiPriority w:val="59"/>
    <w:rsid w:val="00C3630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57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77D"/>
  </w:style>
  <w:style w:type="paragraph" w:styleId="Footer">
    <w:name w:val="footer"/>
    <w:basedOn w:val="Normal"/>
    <w:link w:val="FooterChar"/>
    <w:uiPriority w:val="99"/>
    <w:unhideWhenUsed/>
    <w:rsid w:val="00F057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77D"/>
  </w:style>
  <w:style w:type="paragraph" w:styleId="BalloonText">
    <w:name w:val="Balloon Text"/>
    <w:basedOn w:val="Normal"/>
    <w:link w:val="BalloonTextChar"/>
    <w:uiPriority w:val="99"/>
    <w:semiHidden/>
    <w:unhideWhenUsed/>
    <w:rsid w:val="00F05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7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E0F8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0F8F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1902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1"/>
    <w:uiPriority w:val="99"/>
    <w:semiHidden/>
    <w:unhideWhenUsed/>
    <w:rsid w:val="00693DB6"/>
    <w:pPr>
      <w:spacing w:after="120"/>
    </w:pPr>
    <w:rPr>
      <w:rFonts w:eastAsia="Times New Roman"/>
      <w:sz w:val="24"/>
      <w:lang w:eastAsia="en-AU"/>
    </w:rPr>
  </w:style>
  <w:style w:type="character" w:customStyle="1" w:styleId="BodyTextChar">
    <w:name w:val="Body Text Char"/>
    <w:basedOn w:val="DefaultParagraphFont"/>
    <w:uiPriority w:val="99"/>
    <w:semiHidden/>
    <w:rsid w:val="00693DB6"/>
  </w:style>
  <w:style w:type="paragraph" w:customStyle="1" w:styleId="BulletedList">
    <w:name w:val="Bulleted List"/>
    <w:next w:val="Normal"/>
    <w:rsid w:val="00693DB6"/>
    <w:pPr>
      <w:widowControl w:val="0"/>
      <w:shd w:val="clear" w:color="auto" w:fill="FFFFFF"/>
      <w:autoSpaceDE w:val="0"/>
      <w:autoSpaceDN w:val="0"/>
      <w:adjustRightInd w:val="0"/>
      <w:ind w:left="360" w:hanging="360"/>
    </w:pPr>
    <w:rPr>
      <w:rFonts w:eastAsia="Times New Roman"/>
      <w:color w:val="000000"/>
      <w:lang w:eastAsia="en-AU"/>
    </w:rPr>
  </w:style>
  <w:style w:type="character" w:customStyle="1" w:styleId="BodyTextChar1">
    <w:name w:val="Body Text Char1"/>
    <w:link w:val="BodyText"/>
    <w:uiPriority w:val="99"/>
    <w:semiHidden/>
    <w:locked/>
    <w:rsid w:val="00693DB6"/>
    <w:rPr>
      <w:rFonts w:eastAsia="Times New Roman"/>
      <w:sz w:val="24"/>
      <w:lang w:eastAsia="en-AU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4218D-CBB0-4DC6-95C3-25C48601A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 He</dc:creator>
  <dc:description>Gnostice eDocEngine V2.5 (www.gnostice.com)</dc:description>
  <cp:lastModifiedBy>Catherine Morse</cp:lastModifiedBy>
  <cp:revision>3</cp:revision>
  <cp:lastPrinted>2015-01-15T00:18:00Z</cp:lastPrinted>
  <dcterms:created xsi:type="dcterms:W3CDTF">2019-09-05T00:39:00Z</dcterms:created>
  <dcterms:modified xsi:type="dcterms:W3CDTF">2021-05-05T23:31:00Z</dcterms:modified>
</cp:coreProperties>
</file>