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FE7A1E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7312C2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THE MASO SUPERANNUATION FUND 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201</w:t>
      </w:r>
      <w:r w:rsidR="00EB1E2B">
        <w:rPr>
          <w:rFonts w:ascii="Arial Narrow" w:hAnsi="Arial Narrow" w:cs="Arial Narrow"/>
          <w:b/>
          <w:noProof/>
          <w:color w:val="000000"/>
          <w:sz w:val="24"/>
          <w:szCs w:val="24"/>
        </w:rPr>
        <w:t>9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C539BE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sz w:val="24"/>
          <w:szCs w:val="24"/>
        </w:rPr>
      </w:pPr>
    </w:p>
    <w:p w:rsidR="00C539BE" w:rsidRPr="00C539BE" w:rsidRDefault="00065E26" w:rsidP="007312C2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sz w:val="24"/>
          <w:szCs w:val="24"/>
        </w:rPr>
      </w:pPr>
      <w:r w:rsidRPr="00C539BE">
        <w:rPr>
          <w:rFonts w:ascii="Arial Narrow" w:hAnsi="Arial Narrow" w:cs="Arial Narrow"/>
          <w:b/>
          <w:noProof/>
          <w:sz w:val="24"/>
          <w:szCs w:val="24"/>
        </w:rPr>
        <w:t>Present</w:t>
      </w:r>
      <w:r w:rsidRPr="00C539BE">
        <w:rPr>
          <w:rFonts w:ascii="Arial Narrow" w:hAnsi="Arial Narrow" w:cs="Arial Narrow"/>
          <w:noProof/>
          <w:sz w:val="24"/>
          <w:szCs w:val="24"/>
        </w:rPr>
        <w:tab/>
      </w:r>
      <w:r w:rsidR="007312C2">
        <w:rPr>
          <w:rFonts w:ascii="Arial Narrow" w:hAnsi="Arial Narrow" w:cs="Arial Narrow"/>
          <w:noProof/>
          <w:sz w:val="24"/>
          <w:szCs w:val="24"/>
        </w:rPr>
        <w:t>John Mason</w:t>
      </w:r>
    </w:p>
    <w:p w:rsidR="00065E26" w:rsidRPr="00C539BE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sz w:val="24"/>
          <w:szCs w:val="24"/>
        </w:rPr>
      </w:pPr>
      <w:r w:rsidRPr="00C539BE">
        <w:rPr>
          <w:rFonts w:ascii="Arial Narrow" w:hAnsi="Arial Narrow" w:cs="Arial Narrow"/>
          <w:noProof/>
          <w:sz w:val="24"/>
          <w:szCs w:val="24"/>
        </w:rPr>
        <w:tab/>
        <w:t xml:space="preserve">Adrian De Vito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To discuss any inadvertant transactions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C27B51" w:rsidRDefault="00EA18B7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065E26" w:rsidRPr="00461F24">
        <w:rPr>
          <w:rFonts w:ascii="Arial Narrow" w:hAnsi="Arial Narrow" w:cs="Arial Narrow"/>
          <w:noProof/>
          <w:color w:val="000000"/>
          <w:sz w:val="24"/>
          <w:szCs w:val="24"/>
        </w:rPr>
        <w:t>The t</w:t>
      </w:r>
      <w:r w:rsidR="00461F24" w:rsidRPr="00461F24">
        <w:rPr>
          <w:rFonts w:ascii="Arial Narrow" w:hAnsi="Arial Narrow" w:cs="Arial Narrow"/>
          <w:noProof/>
          <w:color w:val="000000"/>
          <w:sz w:val="24"/>
          <w:szCs w:val="24"/>
        </w:rPr>
        <w:t>rustees note that the following tr</w:t>
      </w:r>
      <w:r w:rsidR="00461F24">
        <w:rPr>
          <w:rFonts w:ascii="Arial Narrow" w:hAnsi="Arial Narrow" w:cs="Arial Narrow"/>
          <w:noProof/>
          <w:color w:val="000000"/>
          <w:sz w:val="24"/>
          <w:szCs w:val="24"/>
        </w:rPr>
        <w:t>ansaction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s were inadvertantly </w:t>
      </w:r>
      <w:bookmarkStart w:id="0" w:name="_GoBack"/>
      <w:bookmarkEnd w:id="0"/>
      <w:r w:rsidR="007312C2">
        <w:rPr>
          <w:rFonts w:ascii="Arial Narrow" w:hAnsi="Arial Narrow" w:cs="Arial Narrow"/>
          <w:noProof/>
          <w:color w:val="000000"/>
          <w:sz w:val="24"/>
          <w:szCs w:val="24"/>
        </w:rPr>
        <w:t>withdrawn from the superannuation fund:</w:t>
      </w:r>
    </w:p>
    <w:p w:rsidR="007312C2" w:rsidRDefault="007312C2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$1,800 on 24 April 2019</w:t>
      </w:r>
    </w:p>
    <w:p w:rsidR="007312C2" w:rsidRDefault="007312C2" w:rsidP="007312C2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The</w:t>
      </w:r>
      <w:r w:rsidR="00C539BE">
        <w:rPr>
          <w:rFonts w:ascii="Arial Narrow" w:hAnsi="Arial Narrow" w:cs="Arial Narrow"/>
          <w:noProof/>
          <w:color w:val="000000"/>
          <w:sz w:val="24"/>
          <w:szCs w:val="24"/>
        </w:rPr>
        <w:t xml:space="preserve"> above amount was subsequently </w:t>
      </w:r>
      <w:r w:rsidR="007312C2">
        <w:rPr>
          <w:rFonts w:ascii="Arial Narrow" w:hAnsi="Arial Narrow" w:cs="Arial Narrow"/>
          <w:noProof/>
          <w:color w:val="000000"/>
          <w:sz w:val="24"/>
          <w:szCs w:val="24"/>
        </w:rPr>
        <w:t>contributed on 19 June 2019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once the error was realised. </w:t>
      </w:r>
    </w:p>
    <w:p w:rsidR="00405F4D" w:rsidRDefault="00405F4D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05F4D" w:rsidRDefault="00EB1E2B" w:rsidP="007312C2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34FC6" w:rsidRDefault="00C27B51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>Action</w:t>
      </w: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 xml:space="preserve">No further action is necessary as all funds have been repaid. 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FE7A1E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FE7A1E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7312C2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John Mason 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A22C3"/>
    <w:rsid w:val="0010306A"/>
    <w:rsid w:val="0014002B"/>
    <w:rsid w:val="001917C3"/>
    <w:rsid w:val="001A028F"/>
    <w:rsid w:val="002B58A8"/>
    <w:rsid w:val="002F54AC"/>
    <w:rsid w:val="00325E2F"/>
    <w:rsid w:val="003B140D"/>
    <w:rsid w:val="003C78D5"/>
    <w:rsid w:val="00405F4D"/>
    <w:rsid w:val="00425542"/>
    <w:rsid w:val="004433E6"/>
    <w:rsid w:val="00461F24"/>
    <w:rsid w:val="00475AC7"/>
    <w:rsid w:val="004B3EA4"/>
    <w:rsid w:val="005662C9"/>
    <w:rsid w:val="00625F87"/>
    <w:rsid w:val="00682EEA"/>
    <w:rsid w:val="006C4D8C"/>
    <w:rsid w:val="007312C2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B2900"/>
    <w:rsid w:val="00B04944"/>
    <w:rsid w:val="00B34FC6"/>
    <w:rsid w:val="00B403A2"/>
    <w:rsid w:val="00B43559"/>
    <w:rsid w:val="00B4488F"/>
    <w:rsid w:val="00BF0E8A"/>
    <w:rsid w:val="00BF0FE5"/>
    <w:rsid w:val="00C27B51"/>
    <w:rsid w:val="00C539BE"/>
    <w:rsid w:val="00CE4EF0"/>
    <w:rsid w:val="00D62FA1"/>
    <w:rsid w:val="00D634F6"/>
    <w:rsid w:val="00E10AD3"/>
    <w:rsid w:val="00E2393B"/>
    <w:rsid w:val="00E41117"/>
    <w:rsid w:val="00E8778B"/>
    <w:rsid w:val="00E87798"/>
    <w:rsid w:val="00EA18B7"/>
    <w:rsid w:val="00EB0AF8"/>
    <w:rsid w:val="00EB1E2B"/>
    <w:rsid w:val="00F01D6B"/>
    <w:rsid w:val="00F15F69"/>
    <w:rsid w:val="00F51DE1"/>
    <w:rsid w:val="00FB7F14"/>
    <w:rsid w:val="00FE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14</cp:revision>
  <cp:lastPrinted>2019-11-15T06:42:00Z</cp:lastPrinted>
  <dcterms:created xsi:type="dcterms:W3CDTF">2017-04-19T00:37:00Z</dcterms:created>
  <dcterms:modified xsi:type="dcterms:W3CDTF">2020-06-25T22:03:00Z</dcterms:modified>
</cp:coreProperties>
</file>