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2591" w14:textId="3065ACAC" w:rsidR="00A51904" w:rsidRPr="00A51904" w:rsidRDefault="00A51904">
      <w:pPr>
        <w:rPr>
          <w:lang w:val="en-US"/>
        </w:rPr>
      </w:pPr>
      <w:r w:rsidRPr="00A51904">
        <w:rPr>
          <w:lang w:val="en-US"/>
        </w:rPr>
        <w:t>Please find below the reply to the audit queries:</w:t>
      </w:r>
    </w:p>
    <w:p w14:paraId="64810942" w14:textId="77777777" w:rsidR="00A51904" w:rsidRDefault="00A51904">
      <w:pPr>
        <w:rPr>
          <w:u w:val="single"/>
          <w:lang w:val="en-US"/>
        </w:rPr>
      </w:pPr>
    </w:p>
    <w:p w14:paraId="38044B7E" w14:textId="77777777" w:rsidR="00A51904" w:rsidRDefault="00A51904">
      <w:pPr>
        <w:rPr>
          <w:u w:val="single"/>
          <w:lang w:val="en-US"/>
        </w:rPr>
      </w:pPr>
    </w:p>
    <w:p w14:paraId="2AA90B46" w14:textId="1DF7B4BD" w:rsidR="00540324" w:rsidRPr="008A0190" w:rsidRDefault="008A0190">
      <w:pPr>
        <w:rPr>
          <w:u w:val="single"/>
          <w:lang w:val="en-US"/>
        </w:rPr>
      </w:pPr>
      <w:r w:rsidRPr="008A0190">
        <w:rPr>
          <w:u w:val="single"/>
          <w:lang w:val="en-US"/>
        </w:rPr>
        <w:t>In relation to: we have received member’s personal HSBC Premier World Master Card statements for investment expenses of $2,820.36</w:t>
      </w:r>
      <w:r w:rsidR="0038442F">
        <w:rPr>
          <w:u w:val="single"/>
          <w:lang w:val="en-US"/>
        </w:rPr>
        <w:t>. It seems breach of Sec65 of SIS act. Please advise:</w:t>
      </w:r>
    </w:p>
    <w:p w14:paraId="0180290C" w14:textId="69658871" w:rsidR="008A0190" w:rsidRDefault="008A0190">
      <w:pPr>
        <w:rPr>
          <w:lang w:val="en-US"/>
        </w:rPr>
      </w:pPr>
    </w:p>
    <w:p w14:paraId="77303515" w14:textId="03730E8C" w:rsidR="008A0190" w:rsidRDefault="004F465C">
      <w:pPr>
        <w:rPr>
          <w:lang w:val="en-US"/>
        </w:rPr>
      </w:pPr>
      <w:r>
        <w:rPr>
          <w:lang w:val="en-US"/>
        </w:rPr>
        <w:t xml:space="preserve">Except for the $56.00 ASIC fee all of the payments were for online items that could not be paid for directly from the SMSF’s bank account and they were reimbursed in a timely manner. </w:t>
      </w:r>
      <w:r w:rsidR="008A0190">
        <w:rPr>
          <w:lang w:val="en-US"/>
        </w:rPr>
        <w:t xml:space="preserve"> </w:t>
      </w:r>
    </w:p>
    <w:p w14:paraId="6FE00A6F" w14:textId="725BB5AD" w:rsidR="008A0190" w:rsidRDefault="008A0190">
      <w:pPr>
        <w:rPr>
          <w:lang w:val="en-US"/>
        </w:rPr>
      </w:pPr>
      <w:r>
        <w:rPr>
          <w:lang w:val="en-US"/>
        </w:rPr>
        <w:t xml:space="preserve">All of them were in relation to services and not physical goods </w:t>
      </w:r>
      <w:r w:rsidR="004F465C">
        <w:rPr>
          <w:lang w:val="en-US"/>
        </w:rPr>
        <w:t xml:space="preserve">and are the types of expenses that can be reimbursed. </w:t>
      </w:r>
    </w:p>
    <w:p w14:paraId="782AA32E" w14:textId="09257E0A" w:rsidR="008A0190" w:rsidRDefault="008A0190">
      <w:pPr>
        <w:rPr>
          <w:lang w:val="en-US"/>
        </w:rPr>
      </w:pPr>
      <w:r>
        <w:rPr>
          <w:lang w:val="en-US"/>
        </w:rPr>
        <w:t>Th</w:t>
      </w:r>
      <w:r w:rsidR="004F465C">
        <w:rPr>
          <w:lang w:val="en-US"/>
        </w:rPr>
        <w:t xml:space="preserve">e personal </w:t>
      </w:r>
      <w:r>
        <w:rPr>
          <w:lang w:val="en-US"/>
        </w:rPr>
        <w:t xml:space="preserve">statements were provided as additional evidence of the </w:t>
      </w:r>
      <w:r w:rsidR="0038442F">
        <w:rPr>
          <w:lang w:val="en-US"/>
        </w:rPr>
        <w:t xml:space="preserve">timing and </w:t>
      </w:r>
      <w:r>
        <w:rPr>
          <w:lang w:val="en-US"/>
        </w:rPr>
        <w:t xml:space="preserve">AUD value of the transactions. </w:t>
      </w:r>
    </w:p>
    <w:p w14:paraId="71EDD3AC" w14:textId="479E16DA" w:rsidR="004F465C" w:rsidRDefault="004F465C">
      <w:pPr>
        <w:rPr>
          <w:lang w:val="en-US"/>
        </w:rPr>
      </w:pPr>
      <w:r>
        <w:rPr>
          <w:lang w:val="en-US"/>
        </w:rPr>
        <w:t>The fund did no</w:t>
      </w:r>
      <w:r w:rsidR="0038442F">
        <w:rPr>
          <w:lang w:val="en-US"/>
        </w:rPr>
        <w:t>t lend money or provide financial assistance to members and there is no</w:t>
      </w:r>
      <w:r>
        <w:rPr>
          <w:lang w:val="en-US"/>
        </w:rPr>
        <w:t xml:space="preserve"> breach of s65.</w:t>
      </w:r>
    </w:p>
    <w:p w14:paraId="5D971305" w14:textId="07C17E69" w:rsidR="004F465C" w:rsidRDefault="004F465C">
      <w:pPr>
        <w:rPr>
          <w:lang w:val="en-US"/>
        </w:rPr>
      </w:pPr>
    </w:p>
    <w:p w14:paraId="251B4296" w14:textId="7401770C" w:rsidR="004F465C" w:rsidRPr="00AD0070" w:rsidRDefault="0038442F">
      <w:pPr>
        <w:rPr>
          <w:u w:val="single"/>
          <w:lang w:val="en-US"/>
        </w:rPr>
      </w:pPr>
      <w:r w:rsidRPr="00AD0070">
        <w:rPr>
          <w:u w:val="single"/>
          <w:lang w:val="en-US"/>
        </w:rPr>
        <w:t>In relation to: we note that office expenses of $543.82 include as member benefit paid instead of fund’s expenses during the year. Please advise.</w:t>
      </w:r>
    </w:p>
    <w:p w14:paraId="7741040A" w14:textId="1444E29B" w:rsidR="00AD0070" w:rsidRDefault="00AD0070">
      <w:pPr>
        <w:rPr>
          <w:lang w:val="en-US"/>
        </w:rPr>
      </w:pPr>
    </w:p>
    <w:p w14:paraId="31B6083C" w14:textId="3FCBF3EC" w:rsidR="00AD0070" w:rsidRDefault="00AD0070">
      <w:pPr>
        <w:rPr>
          <w:lang w:val="en-US"/>
        </w:rPr>
      </w:pPr>
      <w:r>
        <w:rPr>
          <w:lang w:val="en-US"/>
        </w:rPr>
        <w:t>The member referred to them as office expenses on behalf of the fund and is why he chose to take a member benefit to be reimbursed for them. However, as per the invoice, th</w:t>
      </w:r>
      <w:r w:rsidR="00C25103">
        <w:rPr>
          <w:lang w:val="en-US"/>
        </w:rPr>
        <w:t>ose</w:t>
      </w:r>
      <w:r>
        <w:rPr>
          <w:lang w:val="en-US"/>
        </w:rPr>
        <w:t xml:space="preserve"> expense</w:t>
      </w:r>
      <w:r w:rsidR="00C25103">
        <w:rPr>
          <w:lang w:val="en-US"/>
        </w:rPr>
        <w:t>s</w:t>
      </w:r>
      <w:r>
        <w:rPr>
          <w:lang w:val="en-US"/>
        </w:rPr>
        <w:t xml:space="preserve"> w</w:t>
      </w:r>
      <w:r w:rsidR="00C25103">
        <w:rPr>
          <w:lang w:val="en-US"/>
        </w:rPr>
        <w:t>ere</w:t>
      </w:r>
      <w:r>
        <w:rPr>
          <w:lang w:val="en-US"/>
        </w:rPr>
        <w:t xml:space="preserve"> made up of printer ink and a chair. These are not</w:t>
      </w:r>
      <w:r w:rsidR="00C25103">
        <w:rPr>
          <w:lang w:val="en-US"/>
        </w:rPr>
        <w:t xml:space="preserve"> actual fund</w:t>
      </w:r>
      <w:r>
        <w:rPr>
          <w:lang w:val="en-US"/>
        </w:rPr>
        <w:t xml:space="preserve"> expenses and further supports why it was a member benefit.</w:t>
      </w:r>
    </w:p>
    <w:sectPr w:rsidR="00AD0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90"/>
    <w:rsid w:val="002025C2"/>
    <w:rsid w:val="0038442F"/>
    <w:rsid w:val="004F465C"/>
    <w:rsid w:val="00540324"/>
    <w:rsid w:val="008A0190"/>
    <w:rsid w:val="00A51904"/>
    <w:rsid w:val="00AD0070"/>
    <w:rsid w:val="00C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C722"/>
  <w15:chartTrackingRefBased/>
  <w15:docId w15:val="{B9701B6F-BD34-4B0E-8616-07DE359D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2</cp:revision>
  <dcterms:created xsi:type="dcterms:W3CDTF">2023-05-02T05:09:00Z</dcterms:created>
  <dcterms:modified xsi:type="dcterms:W3CDTF">2023-05-02T05:35:00Z</dcterms:modified>
</cp:coreProperties>
</file>