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0C74" w14:textId="77777777" w:rsidR="006805B0" w:rsidRDefault="006805B0" w:rsidP="006805B0">
      <w:pPr>
        <w:pStyle w:val="LtrSubjectBold"/>
      </w:pPr>
    </w:p>
    <w:p w14:paraId="0D5DA3AC" w14:textId="77777777" w:rsidR="006805B0" w:rsidRDefault="006805B0" w:rsidP="006805B0">
      <w:pPr>
        <w:pStyle w:val="LtrSubjectBold"/>
      </w:pPr>
      <w:r>
        <w:t>Loan Confirmation</w:t>
      </w:r>
    </w:p>
    <w:p w14:paraId="5C5CB5AE" w14:textId="77777777" w:rsidR="006805B0" w:rsidRDefault="006805B0" w:rsidP="006805B0">
      <w:pPr>
        <w:pStyle w:val="LtrSubjectBold"/>
      </w:pPr>
      <w:r>
        <w:t>(Related Party Loan)</w:t>
      </w:r>
    </w:p>
    <w:p w14:paraId="6BB2B6E4" w14:textId="77777777" w:rsidR="008124AE" w:rsidRDefault="008124AE" w:rsidP="006805B0">
      <w:pPr>
        <w:pStyle w:val="LtrPara"/>
      </w:pPr>
    </w:p>
    <w:p w14:paraId="421F2B22" w14:textId="071D90A0" w:rsidR="006805B0" w:rsidRDefault="006805B0" w:rsidP="006805B0">
      <w:pPr>
        <w:pStyle w:val="LtrPara"/>
      </w:pPr>
      <w:r w:rsidRPr="0093150E">
        <w:t xml:space="preserve">We, </w:t>
      </w:r>
      <w:r w:rsidR="0093150E" w:rsidRPr="0093150E">
        <w:t xml:space="preserve">John Cutler and Odile </w:t>
      </w:r>
      <w:proofErr w:type="spellStart"/>
      <w:r w:rsidR="0093150E" w:rsidRPr="0093150E">
        <w:t>Sainty</w:t>
      </w:r>
      <w:proofErr w:type="spellEnd"/>
      <w:r w:rsidRPr="0093150E">
        <w:t xml:space="preserve">, Trustees of </w:t>
      </w:r>
      <w:proofErr w:type="spellStart"/>
      <w:r w:rsidRPr="0093150E">
        <w:t>Johdile</w:t>
      </w:r>
      <w:proofErr w:type="spellEnd"/>
      <w:r w:rsidRPr="0093150E">
        <w:t xml:space="preserve"> Retirement Plan hereby confirm that the following loan balance as </w:t>
      </w:r>
      <w:proofErr w:type="gramStart"/>
      <w:r w:rsidRPr="0093150E">
        <w:t>at</w:t>
      </w:r>
      <w:proofErr w:type="gramEnd"/>
      <w:r w:rsidRPr="0093150E">
        <w:t xml:space="preserve"> 30 June </w:t>
      </w:r>
      <w:r w:rsidR="00AF3E9D">
        <w:t>2021</w:t>
      </w:r>
      <w:r w:rsidRPr="0093150E">
        <w:t xml:space="preserve">, are for amounts owed to </w:t>
      </w:r>
      <w:proofErr w:type="spellStart"/>
      <w:r w:rsidRPr="0093150E">
        <w:t>Johdile</w:t>
      </w:r>
      <w:proofErr w:type="spellEnd"/>
      <w:r w:rsidRPr="0093150E">
        <w:t xml:space="preserve"> Retirement Plan:</w:t>
      </w:r>
    </w:p>
    <w:p w14:paraId="40C69D2E" w14:textId="7135BD66" w:rsidR="006805B0" w:rsidRPr="0093150E" w:rsidRDefault="0093150E" w:rsidP="006805B0">
      <w:pPr>
        <w:pStyle w:val="LtrPara"/>
        <w:numPr>
          <w:ilvl w:val="0"/>
          <w:numId w:val="2"/>
        </w:numPr>
      </w:pPr>
      <w:r w:rsidRPr="0093150E">
        <w:t>$</w:t>
      </w:r>
      <w:r w:rsidR="005B1AA7">
        <w:t>8,432.00</w:t>
      </w:r>
      <w:r w:rsidR="006805B0" w:rsidRPr="0093150E">
        <w:t xml:space="preserve"> – owed by </w:t>
      </w:r>
      <w:r w:rsidRPr="0093150E">
        <w:t>John Cutler</w:t>
      </w:r>
    </w:p>
    <w:p w14:paraId="1E88C1C8" w14:textId="77777777" w:rsidR="006805B0" w:rsidRPr="0093150E" w:rsidRDefault="006805B0" w:rsidP="006805B0">
      <w:pPr>
        <w:jc w:val="both"/>
        <w:rPr>
          <w:rFonts w:asciiTheme="minorHAnsi" w:hAnsiTheme="minorHAnsi"/>
        </w:rPr>
      </w:pPr>
    </w:p>
    <w:p w14:paraId="7F7EE7D9" w14:textId="77777777" w:rsidR="006805B0" w:rsidRPr="0093150E" w:rsidRDefault="006805B0" w:rsidP="006805B0">
      <w:pPr>
        <w:jc w:val="both"/>
        <w:rPr>
          <w:rFonts w:asciiTheme="minorHAnsi" w:hAnsiTheme="minorHAnsi"/>
        </w:rPr>
      </w:pPr>
    </w:p>
    <w:p w14:paraId="42917A00" w14:textId="77777777" w:rsidR="006805B0" w:rsidRDefault="006805B0" w:rsidP="006805B0">
      <w:pPr>
        <w:jc w:val="both"/>
        <w:rPr>
          <w:rFonts w:asciiTheme="minorHAnsi" w:hAnsiTheme="minorHAnsi"/>
        </w:rPr>
      </w:pPr>
    </w:p>
    <w:p w14:paraId="620229BD" w14:textId="77777777" w:rsidR="008124AE" w:rsidRDefault="008124AE" w:rsidP="006805B0">
      <w:pPr>
        <w:jc w:val="both"/>
        <w:rPr>
          <w:rFonts w:asciiTheme="minorHAnsi" w:hAnsiTheme="minorHAnsi"/>
        </w:rPr>
      </w:pPr>
    </w:p>
    <w:p w14:paraId="08082C67" w14:textId="77777777" w:rsidR="008124AE" w:rsidRPr="0093150E" w:rsidRDefault="008124AE" w:rsidP="006805B0">
      <w:pPr>
        <w:jc w:val="both"/>
        <w:rPr>
          <w:rFonts w:asciiTheme="minorHAnsi" w:hAnsiTheme="minorHAnsi"/>
        </w:rPr>
      </w:pPr>
    </w:p>
    <w:p w14:paraId="3C9C1EBF" w14:textId="77777777" w:rsidR="006805B0" w:rsidRPr="0093150E" w:rsidRDefault="006805B0" w:rsidP="006805B0">
      <w:pPr>
        <w:pStyle w:val="LtrSignatoryName"/>
      </w:pPr>
      <w:r w:rsidRPr="0093150E">
        <w:t>…………………………………………………</w:t>
      </w:r>
      <w:r w:rsidRPr="0093150E">
        <w:tab/>
      </w:r>
      <w:r w:rsidRPr="0093150E">
        <w:tab/>
      </w:r>
      <w:r w:rsidRPr="0093150E">
        <w:tab/>
        <w:t>………………………</w:t>
      </w:r>
    </w:p>
    <w:p w14:paraId="4C54491F" w14:textId="77777777" w:rsidR="006805B0" w:rsidRPr="0093150E" w:rsidRDefault="0093150E" w:rsidP="006805B0">
      <w:pPr>
        <w:pStyle w:val="LtrSignatoryName"/>
      </w:pPr>
      <w:r w:rsidRPr="0093150E">
        <w:t>John Cutler</w:t>
      </w:r>
      <w:r w:rsidR="006805B0" w:rsidRPr="0093150E">
        <w:tab/>
        <w:t xml:space="preserve"> </w:t>
      </w:r>
      <w:r w:rsidR="006805B0" w:rsidRPr="0093150E">
        <w:tab/>
      </w:r>
      <w:r w:rsidR="006805B0" w:rsidRPr="0093150E">
        <w:tab/>
      </w:r>
      <w:r w:rsidR="006805B0" w:rsidRPr="0093150E">
        <w:tab/>
      </w:r>
      <w:r w:rsidR="006805B0" w:rsidRPr="0093150E">
        <w:tab/>
      </w:r>
      <w:r w:rsidR="006805B0" w:rsidRPr="0093150E">
        <w:tab/>
      </w:r>
      <w:r w:rsidR="006805B0" w:rsidRPr="0093150E">
        <w:tab/>
        <w:t>Date</w:t>
      </w:r>
    </w:p>
    <w:p w14:paraId="58860BE4" w14:textId="77777777" w:rsidR="006805B0" w:rsidRPr="0093150E" w:rsidRDefault="006805B0" w:rsidP="006805B0">
      <w:pPr>
        <w:pStyle w:val="LtrSignatoryName"/>
        <w:rPr>
          <w:b w:val="0"/>
        </w:rPr>
      </w:pPr>
      <w:r w:rsidRPr="0093150E">
        <w:t>Trustee</w:t>
      </w:r>
    </w:p>
    <w:p w14:paraId="29831DAB" w14:textId="77777777" w:rsidR="006805B0" w:rsidRPr="0093150E" w:rsidRDefault="006805B0" w:rsidP="006805B0">
      <w:pPr>
        <w:pStyle w:val="LtrSignatoryName"/>
      </w:pPr>
    </w:p>
    <w:p w14:paraId="2615FBEB" w14:textId="77777777" w:rsidR="006805B0" w:rsidRPr="0093150E" w:rsidRDefault="006805B0" w:rsidP="006805B0">
      <w:pPr>
        <w:pStyle w:val="LtrSignatoryName"/>
      </w:pPr>
    </w:p>
    <w:p w14:paraId="346E3532" w14:textId="77777777" w:rsidR="006805B0" w:rsidRPr="0093150E" w:rsidRDefault="006805B0" w:rsidP="006805B0">
      <w:pPr>
        <w:pStyle w:val="LtrSignatoryName"/>
      </w:pPr>
    </w:p>
    <w:p w14:paraId="02FB9C4E" w14:textId="77777777" w:rsidR="006805B0" w:rsidRDefault="006805B0" w:rsidP="006805B0">
      <w:pPr>
        <w:rPr>
          <w:lang w:val="en-US" w:eastAsia="en-US"/>
        </w:rPr>
      </w:pPr>
    </w:p>
    <w:p w14:paraId="09A80759" w14:textId="77777777" w:rsidR="008124AE" w:rsidRPr="0093150E" w:rsidRDefault="008124AE" w:rsidP="006805B0">
      <w:pPr>
        <w:rPr>
          <w:lang w:val="en-US" w:eastAsia="en-US"/>
        </w:rPr>
      </w:pPr>
    </w:p>
    <w:p w14:paraId="0E2E9EDB" w14:textId="77777777" w:rsidR="006805B0" w:rsidRPr="0093150E" w:rsidRDefault="006805B0" w:rsidP="006805B0">
      <w:pPr>
        <w:pStyle w:val="LtrSignatoryName"/>
      </w:pPr>
      <w:r w:rsidRPr="0093150E">
        <w:t>…………………………………………………</w:t>
      </w:r>
      <w:r w:rsidRPr="0093150E">
        <w:tab/>
      </w:r>
      <w:r w:rsidRPr="0093150E">
        <w:tab/>
      </w:r>
      <w:r w:rsidRPr="0093150E">
        <w:tab/>
        <w:t>………………………</w:t>
      </w:r>
    </w:p>
    <w:p w14:paraId="2D90E089" w14:textId="77777777" w:rsidR="006805B0" w:rsidRPr="0093150E" w:rsidRDefault="0093150E" w:rsidP="006805B0">
      <w:pPr>
        <w:pStyle w:val="LtrSignatoryName"/>
      </w:pPr>
      <w:r w:rsidRPr="0093150E">
        <w:t xml:space="preserve">Odile </w:t>
      </w:r>
      <w:proofErr w:type="spellStart"/>
      <w:r w:rsidRPr="0093150E">
        <w:t>Sainty</w:t>
      </w:r>
      <w:proofErr w:type="spellEnd"/>
      <w:r w:rsidR="006805B0" w:rsidRPr="0093150E">
        <w:t xml:space="preserve"> </w:t>
      </w:r>
      <w:r w:rsidR="006805B0" w:rsidRPr="0093150E">
        <w:tab/>
      </w:r>
      <w:r w:rsidR="006805B0" w:rsidRPr="0093150E">
        <w:tab/>
      </w:r>
      <w:r w:rsidR="006805B0" w:rsidRPr="0093150E">
        <w:tab/>
      </w:r>
      <w:r w:rsidR="006805B0" w:rsidRPr="0093150E">
        <w:tab/>
      </w:r>
      <w:r w:rsidR="006805B0" w:rsidRPr="0093150E">
        <w:tab/>
      </w:r>
      <w:r w:rsidR="006805B0" w:rsidRPr="0093150E">
        <w:tab/>
      </w:r>
      <w:r w:rsidR="006805B0" w:rsidRPr="0093150E">
        <w:tab/>
        <w:t>Date</w:t>
      </w:r>
    </w:p>
    <w:p w14:paraId="2A02C013" w14:textId="77777777" w:rsidR="006805B0" w:rsidRDefault="006805B0" w:rsidP="006805B0">
      <w:pPr>
        <w:pStyle w:val="LtrSignatoryName"/>
        <w:rPr>
          <w:b w:val="0"/>
        </w:rPr>
      </w:pPr>
      <w:r w:rsidRPr="0093150E">
        <w:t>Trustee</w:t>
      </w:r>
    </w:p>
    <w:p w14:paraId="468F61FF" w14:textId="77777777" w:rsidR="006805B0" w:rsidRPr="00CA4E7A" w:rsidRDefault="006805B0" w:rsidP="006805B0"/>
    <w:p w14:paraId="05AF419A" w14:textId="77777777" w:rsidR="00821C5D" w:rsidRPr="006805B0" w:rsidRDefault="00821C5D" w:rsidP="006805B0"/>
    <w:sectPr w:rsidR="00821C5D" w:rsidRPr="006805B0" w:rsidSect="00821C5D">
      <w:headerReference w:type="default" r:id="rId8"/>
      <w:headerReference w:type="first" r:id="rId9"/>
      <w:footerReference w:type="first" r:id="rId10"/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A63E1" w14:textId="77777777" w:rsidR="006805B0" w:rsidRDefault="006805B0">
      <w:r>
        <w:separator/>
      </w:r>
    </w:p>
  </w:endnote>
  <w:endnote w:type="continuationSeparator" w:id="0">
    <w:p w14:paraId="36468D86" w14:textId="77777777" w:rsidR="006805B0" w:rsidRDefault="0068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32EA4" w14:textId="77777777" w:rsidR="00985EAA" w:rsidRDefault="00985EAA">
    <w:pPr>
      <w:pStyle w:val="Footer"/>
    </w:pPr>
  </w:p>
  <w:p w14:paraId="70B14C8D" w14:textId="77777777" w:rsidR="0031393C" w:rsidRDefault="003139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AA8B" w14:textId="77777777" w:rsidR="006805B0" w:rsidRDefault="006805B0">
      <w:r>
        <w:separator/>
      </w:r>
    </w:p>
  </w:footnote>
  <w:footnote w:type="continuationSeparator" w:id="0">
    <w:p w14:paraId="18E570F0" w14:textId="77777777" w:rsidR="006805B0" w:rsidRDefault="00680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53EE" w14:textId="77777777" w:rsidR="00CE2CDC" w:rsidRDefault="00CE2CDC">
    <w:pPr>
      <w:pStyle w:val="Header"/>
    </w:pPr>
  </w:p>
  <w:p w14:paraId="67129BCA" w14:textId="77777777" w:rsidR="00821C5D" w:rsidRDefault="00821C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45F7" w14:textId="77777777" w:rsidR="00087E32" w:rsidRDefault="00087E32">
    <w:pPr>
      <w:pStyle w:val="Header"/>
    </w:pPr>
  </w:p>
  <w:p w14:paraId="1120E222" w14:textId="77777777" w:rsidR="00111BEF" w:rsidRDefault="00111BEF">
    <w:pPr>
      <w:pStyle w:val="Header"/>
    </w:pPr>
  </w:p>
  <w:p w14:paraId="358FFE2E" w14:textId="77777777" w:rsidR="00111BEF" w:rsidRDefault="00111BEF">
    <w:pPr>
      <w:pStyle w:val="Header"/>
    </w:pPr>
  </w:p>
  <w:p w14:paraId="7016FDA7" w14:textId="77777777" w:rsidR="00111BEF" w:rsidRDefault="00111BEF">
    <w:pPr>
      <w:pStyle w:val="Header"/>
    </w:pPr>
  </w:p>
  <w:p w14:paraId="3D0DF2CB" w14:textId="77777777" w:rsidR="00111BEF" w:rsidRDefault="00111BEF">
    <w:pPr>
      <w:pStyle w:val="Header"/>
    </w:pPr>
  </w:p>
  <w:p w14:paraId="5B282ACA" w14:textId="77777777" w:rsidR="00087E32" w:rsidRDefault="00087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82D2F40"/>
    <w:multiLevelType w:val="hybridMultilevel"/>
    <w:tmpl w:val="ED54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868549">
    <w:abstractNumId w:val="0"/>
  </w:num>
  <w:num w:numId="2" w16cid:durableId="94584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363E4"/>
    <w:rsid w:val="00042F4D"/>
    <w:rsid w:val="00065002"/>
    <w:rsid w:val="000752E9"/>
    <w:rsid w:val="00087E32"/>
    <w:rsid w:val="00092E8D"/>
    <w:rsid w:val="00093F4B"/>
    <w:rsid w:val="000C38FA"/>
    <w:rsid w:val="00111BEF"/>
    <w:rsid w:val="00136DD5"/>
    <w:rsid w:val="0014592D"/>
    <w:rsid w:val="001D0C33"/>
    <w:rsid w:val="001F5D87"/>
    <w:rsid w:val="0020172F"/>
    <w:rsid w:val="0023628D"/>
    <w:rsid w:val="00262836"/>
    <w:rsid w:val="00291998"/>
    <w:rsid w:val="00293739"/>
    <w:rsid w:val="002B099D"/>
    <w:rsid w:val="002C3D20"/>
    <w:rsid w:val="002D2653"/>
    <w:rsid w:val="002E3ECC"/>
    <w:rsid w:val="002E7A68"/>
    <w:rsid w:val="0031393C"/>
    <w:rsid w:val="00341BC4"/>
    <w:rsid w:val="0034462D"/>
    <w:rsid w:val="003C13BA"/>
    <w:rsid w:val="003E1848"/>
    <w:rsid w:val="00413EE4"/>
    <w:rsid w:val="004227E3"/>
    <w:rsid w:val="00422F36"/>
    <w:rsid w:val="004452C3"/>
    <w:rsid w:val="00451FD7"/>
    <w:rsid w:val="004871A7"/>
    <w:rsid w:val="004923DC"/>
    <w:rsid w:val="00493060"/>
    <w:rsid w:val="004C3418"/>
    <w:rsid w:val="004C3FFD"/>
    <w:rsid w:val="004C7E57"/>
    <w:rsid w:val="004D46F8"/>
    <w:rsid w:val="004F5400"/>
    <w:rsid w:val="00513A80"/>
    <w:rsid w:val="00517BDE"/>
    <w:rsid w:val="00526829"/>
    <w:rsid w:val="00596EC4"/>
    <w:rsid w:val="005A2545"/>
    <w:rsid w:val="005B1AA7"/>
    <w:rsid w:val="00643458"/>
    <w:rsid w:val="00643F3A"/>
    <w:rsid w:val="006805B0"/>
    <w:rsid w:val="0069461B"/>
    <w:rsid w:val="007006BC"/>
    <w:rsid w:val="00707F2A"/>
    <w:rsid w:val="00745F94"/>
    <w:rsid w:val="00747224"/>
    <w:rsid w:val="007A08E6"/>
    <w:rsid w:val="00811908"/>
    <w:rsid w:val="008124AE"/>
    <w:rsid w:val="00821C5D"/>
    <w:rsid w:val="00840757"/>
    <w:rsid w:val="008A2D56"/>
    <w:rsid w:val="008B59BC"/>
    <w:rsid w:val="008E1125"/>
    <w:rsid w:val="00900B0F"/>
    <w:rsid w:val="00905127"/>
    <w:rsid w:val="00927027"/>
    <w:rsid w:val="0093150E"/>
    <w:rsid w:val="009327EF"/>
    <w:rsid w:val="00973E31"/>
    <w:rsid w:val="00981F28"/>
    <w:rsid w:val="00985EAA"/>
    <w:rsid w:val="00992443"/>
    <w:rsid w:val="009F1665"/>
    <w:rsid w:val="009F3AD6"/>
    <w:rsid w:val="009F5B7A"/>
    <w:rsid w:val="00A7750C"/>
    <w:rsid w:val="00AB69EA"/>
    <w:rsid w:val="00AF3E9D"/>
    <w:rsid w:val="00B906AC"/>
    <w:rsid w:val="00BD04EC"/>
    <w:rsid w:val="00BD6F92"/>
    <w:rsid w:val="00C062C0"/>
    <w:rsid w:val="00C30095"/>
    <w:rsid w:val="00C443C8"/>
    <w:rsid w:val="00C46D55"/>
    <w:rsid w:val="00C71B6A"/>
    <w:rsid w:val="00C7795A"/>
    <w:rsid w:val="00CA7FD3"/>
    <w:rsid w:val="00CE2CDC"/>
    <w:rsid w:val="00D43CEE"/>
    <w:rsid w:val="00DA64E5"/>
    <w:rsid w:val="00DE2176"/>
    <w:rsid w:val="00E019FF"/>
    <w:rsid w:val="00E52FC0"/>
    <w:rsid w:val="00E55314"/>
    <w:rsid w:val="00E824EE"/>
    <w:rsid w:val="00E91F2D"/>
    <w:rsid w:val="00EB3611"/>
    <w:rsid w:val="00ED57EB"/>
    <w:rsid w:val="00F12143"/>
    <w:rsid w:val="00F750C4"/>
    <w:rsid w:val="00F97434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F809305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BD04EC"/>
    <w:rPr>
      <w:rFonts w:ascii="Arial" w:hAnsi="Arial"/>
      <w:szCs w:val="22"/>
      <w:lang w:eastAsia="en-US"/>
    </w:rPr>
  </w:style>
  <w:style w:type="paragraph" w:customStyle="1" w:styleId="LtrBullet">
    <w:name w:val="LtrBullet"/>
    <w:basedOn w:val="Normal"/>
    <w:rsid w:val="00BD04EC"/>
    <w:pPr>
      <w:numPr>
        <w:numId w:val="1"/>
      </w:numPr>
      <w:spacing w:after="60"/>
      <w:jc w:val="both"/>
    </w:pPr>
    <w:rPr>
      <w:rFonts w:ascii="Arial" w:hAnsi="Arial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BD04EC"/>
    <w:pPr>
      <w:spacing w:after="760"/>
    </w:pPr>
    <w:rPr>
      <w:rFonts w:ascii="Arial" w:hAnsi="Arial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D04EC"/>
    <w:rPr>
      <w:rFonts w:ascii="Arial" w:hAnsi="Arial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D04EC"/>
    <w:pPr>
      <w:pageBreakBefore/>
      <w:shd w:val="clear" w:color="auto" w:fill="000000"/>
      <w:spacing w:after="240"/>
      <w:jc w:val="center"/>
    </w:pPr>
    <w:rPr>
      <w:rFonts w:ascii="Arial" w:hAnsi="Arial"/>
      <w:b/>
      <w:szCs w:val="22"/>
      <w:lang w:val="en-US" w:eastAsia="en-US"/>
    </w:rPr>
  </w:style>
  <w:style w:type="paragraph" w:customStyle="1" w:styleId="LtrFormTbl">
    <w:name w:val="LtrFormTbl"/>
    <w:basedOn w:val="Normal"/>
    <w:rsid w:val="00BD04EC"/>
    <w:pPr>
      <w:ind w:right="170"/>
    </w:pPr>
    <w:rPr>
      <w:rFonts w:ascii="Arial" w:hAnsi="Arial"/>
      <w:szCs w:val="22"/>
      <w:lang w:val="en-US" w:eastAsia="en-US"/>
    </w:rPr>
  </w:style>
  <w:style w:type="paragraph" w:customStyle="1" w:styleId="LtrPara">
    <w:name w:val="LtrPara"/>
    <w:basedOn w:val="Normal"/>
    <w:rsid w:val="007006BC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7006BC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7006BC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7006BC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7006BC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7006BC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  <w:rPr>
      <w:rFonts w:ascii="Calibri" w:hAnsi="Calibri"/>
    </w:rPr>
  </w:style>
  <w:style w:type="paragraph" w:customStyle="1" w:styleId="LtrSignatoryName">
    <w:name w:val="LtrSignatoryName"/>
    <w:basedOn w:val="Normal"/>
    <w:next w:val="Normal"/>
    <w:rsid w:val="007006BC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006BC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7006BC"/>
    <w:pPr>
      <w:spacing w:before="2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7006BC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973E31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4871A7"/>
    <w:pPr>
      <w:spacing w:before="0" w:after="0"/>
      <w:jc w:val="left"/>
    </w:pPr>
    <w:rPr>
      <w:color w:val="FFFFFF" w:themeColor="background1"/>
      <w:sz w:val="16"/>
    </w:rPr>
  </w:style>
  <w:style w:type="paragraph" w:customStyle="1" w:styleId="LtrTblBody">
    <w:name w:val="LtrTblBody"/>
    <w:basedOn w:val="LtrPara"/>
    <w:rsid w:val="00D43CEE"/>
  </w:style>
  <w:style w:type="paragraph" w:customStyle="1" w:styleId="LtrTableEntry">
    <w:name w:val="LtrTableEntry"/>
    <w:basedOn w:val="Normal"/>
    <w:rsid w:val="007006BC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7006BC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87E32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93C"/>
    <w:rPr>
      <w:rFonts w:ascii="Calibri" w:hAnsi="Calibri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4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D5AD7FE-84F0-4FE8-89D5-D0034EF78298}">
  <we:reference id="e463e8e1-d114-4fcf-997c-cfff693b9d75" version="1.0.2.2" store="EXCatalog" storeType="EXCatalog"/>
  <we:alternateReferences>
    <we:reference id="WA104381841" version="1.0.2.2" store="en-AU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84A8E-C014-43C2-B879-76E01A19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Alex Vojdanoski</dc:creator>
  <cp:keywords/>
  <dc:description>New layout Master Style template</dc:description>
  <cp:lastModifiedBy>Stuart Flinn</cp:lastModifiedBy>
  <cp:revision>6</cp:revision>
  <cp:lastPrinted>2018-12-17T23:11:00Z</cp:lastPrinted>
  <dcterms:created xsi:type="dcterms:W3CDTF">2018-11-20T04:35:00Z</dcterms:created>
  <dcterms:modified xsi:type="dcterms:W3CDTF">2022-06-15T00:47:00Z</dcterms:modified>
  <cp:category>\Master Style</cp:category>
</cp:coreProperties>
</file>