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BC2D1" w14:textId="77777777" w:rsidR="007B4F8F" w:rsidRPr="007B4F8F" w:rsidRDefault="007B4F8F" w:rsidP="007B4F8F">
      <w:pPr>
        <w:spacing w:after="80"/>
        <w:rPr>
          <w:rFonts w:ascii="Arial" w:hAnsi="Arial" w:cs="Arial"/>
        </w:rPr>
      </w:pPr>
      <w:r w:rsidRPr="007B4F8F">
        <w:rPr>
          <w:rFonts w:ascii="Arial" w:hAnsi="Arial" w:cs="Arial"/>
        </w:rPr>
        <w:t>Bolte Superannuation Fund</w:t>
      </w:r>
    </w:p>
    <w:p w14:paraId="4B9D7450" w14:textId="77777777" w:rsidR="007B4F8F" w:rsidRPr="007B4F8F" w:rsidRDefault="007B4F8F" w:rsidP="007B4F8F">
      <w:pPr>
        <w:spacing w:after="80"/>
        <w:rPr>
          <w:rFonts w:ascii="Arial" w:hAnsi="Arial" w:cs="Arial"/>
        </w:rPr>
      </w:pPr>
      <w:r w:rsidRPr="007B4F8F">
        <w:rPr>
          <w:rFonts w:ascii="Arial" w:hAnsi="Arial" w:cs="Arial"/>
        </w:rPr>
        <w:t>5 Amber Drive</w:t>
      </w:r>
    </w:p>
    <w:p w14:paraId="7283F73A" w14:textId="77777777" w:rsidR="0056719F" w:rsidRDefault="007B4F8F" w:rsidP="007B4F8F">
      <w:pPr>
        <w:spacing w:after="80"/>
        <w:rPr>
          <w:rFonts w:ascii="Arial" w:hAnsi="Arial" w:cs="Arial"/>
        </w:rPr>
      </w:pPr>
      <w:r w:rsidRPr="007B4F8F">
        <w:rPr>
          <w:rFonts w:ascii="Arial" w:hAnsi="Arial" w:cs="Arial"/>
        </w:rPr>
        <w:t xml:space="preserve">LENNOX </w:t>
      </w:r>
      <w:proofErr w:type="gramStart"/>
      <w:r w:rsidRPr="007B4F8F">
        <w:rPr>
          <w:rFonts w:ascii="Arial" w:hAnsi="Arial" w:cs="Arial"/>
        </w:rPr>
        <w:t>HEAD  NSW</w:t>
      </w:r>
      <w:proofErr w:type="gramEnd"/>
      <w:r w:rsidRPr="007B4F8F">
        <w:rPr>
          <w:rFonts w:ascii="Arial" w:hAnsi="Arial" w:cs="Arial"/>
        </w:rPr>
        <w:t xml:space="preserve">  2478</w:t>
      </w:r>
    </w:p>
    <w:p w14:paraId="4BB067ED" w14:textId="77777777" w:rsidR="007B4F8F" w:rsidRDefault="007B4F8F" w:rsidP="007B4F8F">
      <w:pPr>
        <w:spacing w:after="80"/>
        <w:rPr>
          <w:rFonts w:ascii="Arial" w:hAnsi="Arial" w:cs="Arial"/>
        </w:rPr>
      </w:pPr>
    </w:p>
    <w:p w14:paraId="498FD2AD" w14:textId="77777777" w:rsidR="007B4F8F" w:rsidRDefault="007B4F8F" w:rsidP="007B4F8F">
      <w:pPr>
        <w:spacing w:after="80"/>
        <w:rPr>
          <w:rFonts w:ascii="Arial" w:hAnsi="Arial" w:cs="Arial"/>
        </w:rPr>
      </w:pPr>
    </w:p>
    <w:p w14:paraId="2D92200C" w14:textId="42BD0CEE" w:rsidR="00FE7A96" w:rsidRDefault="002066A1">
      <w:pPr>
        <w:spacing w:after="80"/>
        <w:rPr>
          <w:rFonts w:ascii="Arial" w:hAnsi="Arial" w:cs="Arial"/>
        </w:rPr>
      </w:pPr>
      <w:r>
        <w:rPr>
          <w:rFonts w:ascii="Arial" w:hAnsi="Arial" w:cs="Arial"/>
        </w:rPr>
        <w:t>30</w:t>
      </w:r>
      <w:r w:rsidRPr="002066A1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June </w:t>
      </w:r>
      <w:r w:rsidR="00DA270B">
        <w:rPr>
          <w:rFonts w:ascii="Arial" w:hAnsi="Arial" w:cs="Arial"/>
        </w:rPr>
        <w:t>20</w:t>
      </w:r>
      <w:r w:rsidR="00207107">
        <w:rPr>
          <w:rFonts w:ascii="Arial" w:hAnsi="Arial" w:cs="Arial"/>
        </w:rPr>
        <w:t>20</w:t>
      </w:r>
    </w:p>
    <w:p w14:paraId="258862A6" w14:textId="77777777" w:rsidR="00AD5AC4" w:rsidRDefault="00AD5AC4">
      <w:pPr>
        <w:spacing w:after="80"/>
        <w:rPr>
          <w:rFonts w:ascii="Arial" w:hAnsi="Arial" w:cs="Arial"/>
        </w:rPr>
      </w:pPr>
    </w:p>
    <w:p w14:paraId="7C3D489A" w14:textId="77777777" w:rsidR="00AD5AC4" w:rsidRDefault="00AD5AC4">
      <w:pPr>
        <w:spacing w:after="80"/>
        <w:rPr>
          <w:rFonts w:ascii="Arial" w:hAnsi="Arial" w:cs="Arial"/>
        </w:rPr>
      </w:pPr>
      <w:bookmarkStart w:id="0" w:name="_GoBack"/>
      <w:bookmarkEnd w:id="0"/>
    </w:p>
    <w:p w14:paraId="56173507" w14:textId="77777777" w:rsidR="00FE7A96" w:rsidRDefault="00CA1D2F" w:rsidP="009766C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 Whom It May Concern</w:t>
      </w:r>
    </w:p>
    <w:p w14:paraId="535A3BC3" w14:textId="77777777" w:rsidR="00640FBB" w:rsidRDefault="00640FBB" w:rsidP="009766C3">
      <w:pPr>
        <w:spacing w:after="0" w:line="240" w:lineRule="auto"/>
        <w:rPr>
          <w:rFonts w:ascii="Arial" w:hAnsi="Arial" w:cs="Arial"/>
        </w:rPr>
      </w:pPr>
    </w:p>
    <w:p w14:paraId="47B38919" w14:textId="1456857B" w:rsidR="00FE7A96" w:rsidRPr="009766C3" w:rsidRDefault="00CA1D2F" w:rsidP="009766C3">
      <w:pPr>
        <w:spacing w:after="0" w:line="240" w:lineRule="auto"/>
        <w:rPr>
          <w:rFonts w:ascii="Arial" w:hAnsi="Arial" w:cs="Arial"/>
          <w:b/>
          <w:bCs/>
        </w:rPr>
      </w:pPr>
      <w:r w:rsidRPr="009766C3">
        <w:rPr>
          <w:rFonts w:ascii="Arial" w:hAnsi="Arial" w:cs="Arial"/>
          <w:b/>
          <w:bCs/>
        </w:rPr>
        <w:t xml:space="preserve">Re: </w:t>
      </w:r>
      <w:r w:rsidR="002066A1" w:rsidRPr="009766C3">
        <w:rPr>
          <w:rFonts w:ascii="Arial" w:hAnsi="Arial" w:cs="Arial"/>
          <w:b/>
          <w:bCs/>
        </w:rPr>
        <w:t>Valuation of Investments</w:t>
      </w:r>
      <w:r w:rsidR="00E46077" w:rsidRPr="009766C3">
        <w:rPr>
          <w:rFonts w:ascii="Arial" w:hAnsi="Arial" w:cs="Arial"/>
          <w:b/>
          <w:bCs/>
        </w:rPr>
        <w:t xml:space="preserve"> for the year ended 30 June </w:t>
      </w:r>
      <w:r w:rsidR="00DA270B" w:rsidRPr="009766C3">
        <w:rPr>
          <w:rFonts w:ascii="Arial" w:hAnsi="Arial" w:cs="Arial"/>
          <w:b/>
          <w:bCs/>
        </w:rPr>
        <w:t>20</w:t>
      </w:r>
      <w:r w:rsidR="00207107" w:rsidRPr="009766C3">
        <w:rPr>
          <w:rFonts w:ascii="Arial" w:hAnsi="Arial" w:cs="Arial"/>
          <w:b/>
          <w:bCs/>
        </w:rPr>
        <w:t>20</w:t>
      </w:r>
    </w:p>
    <w:p w14:paraId="564B6FA3" w14:textId="77777777" w:rsidR="009766C3" w:rsidRDefault="009766C3" w:rsidP="009766C3">
      <w:pPr>
        <w:spacing w:after="0" w:line="240" w:lineRule="auto"/>
        <w:rPr>
          <w:rFonts w:ascii="Arial" w:hAnsi="Arial" w:cs="Arial"/>
        </w:rPr>
      </w:pPr>
    </w:p>
    <w:p w14:paraId="3412FFCF" w14:textId="77777777" w:rsidR="00143C37" w:rsidRDefault="00CA1D2F" w:rsidP="009766C3">
      <w:pPr>
        <w:pStyle w:val="BodyText"/>
        <w:spacing w:after="0" w:line="240" w:lineRule="auto"/>
        <w:rPr>
          <w:rFonts w:ascii="Arial" w:hAnsi="Arial" w:cs="Arial"/>
          <w:szCs w:val="22"/>
        </w:rPr>
      </w:pPr>
      <w:r w:rsidRPr="002066A1">
        <w:rPr>
          <w:rFonts w:ascii="Arial" w:hAnsi="Arial" w:cs="Arial"/>
          <w:szCs w:val="22"/>
        </w:rPr>
        <w:t>We,</w:t>
      </w:r>
      <w:r w:rsidR="006A4D76" w:rsidRPr="002066A1">
        <w:rPr>
          <w:rFonts w:ascii="Arial" w:hAnsi="Arial" w:cs="Arial"/>
          <w:szCs w:val="22"/>
        </w:rPr>
        <w:t xml:space="preserve"> </w:t>
      </w:r>
      <w:r w:rsidR="007B4F8F">
        <w:rPr>
          <w:rFonts w:ascii="Arial" w:hAnsi="Arial" w:cs="Arial"/>
          <w:szCs w:val="22"/>
        </w:rPr>
        <w:t>Max</w:t>
      </w:r>
      <w:r w:rsidR="00580C30">
        <w:rPr>
          <w:rFonts w:ascii="Arial" w:hAnsi="Arial" w:cs="Arial"/>
          <w:szCs w:val="22"/>
        </w:rPr>
        <w:t xml:space="preserve"> and </w:t>
      </w:r>
      <w:r w:rsidR="007B4F8F">
        <w:rPr>
          <w:rFonts w:ascii="Arial" w:hAnsi="Arial" w:cs="Arial"/>
          <w:szCs w:val="22"/>
        </w:rPr>
        <w:t>Pauline Bolte</w:t>
      </w:r>
      <w:r w:rsidRPr="002066A1">
        <w:rPr>
          <w:rFonts w:ascii="Arial" w:hAnsi="Arial" w:cs="Arial"/>
          <w:szCs w:val="22"/>
        </w:rPr>
        <w:t xml:space="preserve">, as trustees of </w:t>
      </w:r>
      <w:r w:rsidR="007B4F8F">
        <w:rPr>
          <w:rFonts w:ascii="Arial" w:hAnsi="Arial" w:cs="Arial"/>
          <w:szCs w:val="22"/>
        </w:rPr>
        <w:t>Bolte</w:t>
      </w:r>
      <w:r w:rsidR="00580C30">
        <w:rPr>
          <w:rFonts w:ascii="Arial" w:hAnsi="Arial" w:cs="Arial"/>
          <w:szCs w:val="22"/>
        </w:rPr>
        <w:t xml:space="preserve"> Superannuation Fund</w:t>
      </w:r>
      <w:r w:rsidRPr="002066A1">
        <w:rPr>
          <w:rFonts w:ascii="Arial" w:hAnsi="Arial" w:cs="Arial"/>
          <w:szCs w:val="22"/>
        </w:rPr>
        <w:t>,</w:t>
      </w:r>
      <w:r w:rsidR="00FE7A96" w:rsidRPr="002066A1">
        <w:rPr>
          <w:rFonts w:ascii="Arial" w:hAnsi="Arial" w:cs="Arial"/>
          <w:szCs w:val="22"/>
        </w:rPr>
        <w:t xml:space="preserve"> hereby </w:t>
      </w:r>
      <w:r w:rsidR="00143C37">
        <w:rPr>
          <w:rFonts w:ascii="Arial" w:hAnsi="Arial" w:cs="Arial"/>
          <w:szCs w:val="22"/>
        </w:rPr>
        <w:t>confirm that the below investments are held on behalf of the Bolte Superannuation Fund</w:t>
      </w:r>
      <w:r w:rsidR="002066A1" w:rsidRPr="002066A1">
        <w:rPr>
          <w:rFonts w:ascii="Arial" w:hAnsi="Arial" w:cs="Arial"/>
          <w:szCs w:val="22"/>
        </w:rPr>
        <w:t xml:space="preserve">. </w:t>
      </w:r>
    </w:p>
    <w:p w14:paraId="44C0CC34" w14:textId="77777777" w:rsidR="009766C3" w:rsidRDefault="009766C3" w:rsidP="009766C3">
      <w:pPr>
        <w:pStyle w:val="BodyText"/>
        <w:spacing w:after="0" w:line="240" w:lineRule="auto"/>
        <w:rPr>
          <w:rFonts w:ascii="Arial" w:hAnsi="Arial" w:cs="Arial"/>
          <w:szCs w:val="22"/>
        </w:rPr>
      </w:pPr>
    </w:p>
    <w:p w14:paraId="748FC7AA" w14:textId="3366C9DF" w:rsidR="004638BD" w:rsidRDefault="002066A1" w:rsidP="009766C3">
      <w:pPr>
        <w:pStyle w:val="BodyText"/>
        <w:spacing w:after="0" w:line="240" w:lineRule="auto"/>
        <w:rPr>
          <w:rFonts w:ascii="Arial" w:hAnsi="Arial" w:cs="Arial"/>
          <w:szCs w:val="22"/>
        </w:rPr>
      </w:pPr>
      <w:r w:rsidRPr="002066A1">
        <w:rPr>
          <w:rFonts w:ascii="Arial" w:hAnsi="Arial" w:cs="Arial"/>
          <w:szCs w:val="22"/>
        </w:rPr>
        <w:t xml:space="preserve">We advise that </w:t>
      </w:r>
      <w:r w:rsidR="00143C37">
        <w:rPr>
          <w:rFonts w:ascii="Arial" w:hAnsi="Arial" w:cs="Arial"/>
          <w:szCs w:val="22"/>
        </w:rPr>
        <w:t>we have carried out a Trustee’s valuation on the i</w:t>
      </w:r>
      <w:r w:rsidRPr="002066A1">
        <w:rPr>
          <w:rFonts w:ascii="Arial" w:hAnsi="Arial" w:cs="Arial"/>
          <w:szCs w:val="22"/>
        </w:rPr>
        <w:t xml:space="preserve">nvestments </w:t>
      </w:r>
      <w:r w:rsidR="00E46077">
        <w:rPr>
          <w:rFonts w:ascii="Arial" w:hAnsi="Arial" w:cs="Arial"/>
          <w:szCs w:val="22"/>
        </w:rPr>
        <w:t xml:space="preserve">as at 30 June </w:t>
      </w:r>
      <w:r w:rsidR="00810339">
        <w:rPr>
          <w:rFonts w:ascii="Arial" w:hAnsi="Arial" w:cs="Arial"/>
          <w:szCs w:val="22"/>
        </w:rPr>
        <w:t>20</w:t>
      </w:r>
      <w:r w:rsidR="00207107">
        <w:rPr>
          <w:rFonts w:ascii="Arial" w:hAnsi="Arial" w:cs="Arial"/>
          <w:szCs w:val="22"/>
        </w:rPr>
        <w:t>20</w:t>
      </w:r>
      <w:r w:rsidR="00143C37">
        <w:rPr>
          <w:rFonts w:ascii="Arial" w:hAnsi="Arial" w:cs="Arial"/>
          <w:szCs w:val="22"/>
        </w:rPr>
        <w:t xml:space="preserve"> as follows:</w:t>
      </w:r>
    </w:p>
    <w:p w14:paraId="095B47D5" w14:textId="77777777" w:rsidR="009766C3" w:rsidRPr="002066A1" w:rsidRDefault="009766C3" w:rsidP="009766C3">
      <w:pPr>
        <w:pStyle w:val="BodyText"/>
        <w:spacing w:after="0" w:line="240" w:lineRule="auto"/>
        <w:rPr>
          <w:rFonts w:ascii="Arial" w:hAnsi="Arial" w:cs="Arial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2268"/>
        <w:gridCol w:w="1012"/>
        <w:gridCol w:w="1701"/>
        <w:gridCol w:w="1417"/>
      </w:tblGrid>
      <w:tr w:rsidR="00E46077" w14:paraId="1565D836" w14:textId="77777777" w:rsidTr="009766C3">
        <w:tc>
          <w:tcPr>
            <w:tcW w:w="2547" w:type="dxa"/>
          </w:tcPr>
          <w:p w14:paraId="4AEBB812" w14:textId="77777777" w:rsidR="009674BE" w:rsidRPr="00605EAC" w:rsidRDefault="009674BE">
            <w:pPr>
              <w:spacing w:before="80" w:after="60"/>
              <w:rPr>
                <w:rFonts w:ascii="Arial" w:hAnsi="Arial" w:cs="Arial"/>
                <w:b/>
              </w:rPr>
            </w:pPr>
            <w:r w:rsidRPr="00605EAC">
              <w:rPr>
                <w:rFonts w:ascii="Arial" w:hAnsi="Arial" w:cs="Arial"/>
                <w:b/>
              </w:rPr>
              <w:t>Investment</w:t>
            </w:r>
          </w:p>
        </w:tc>
        <w:tc>
          <w:tcPr>
            <w:tcW w:w="2268" w:type="dxa"/>
          </w:tcPr>
          <w:p w14:paraId="5001795B" w14:textId="77777777" w:rsidR="009674BE" w:rsidRPr="00605EAC" w:rsidRDefault="009674BE">
            <w:pPr>
              <w:spacing w:before="80" w:after="60"/>
              <w:rPr>
                <w:rFonts w:ascii="Arial" w:hAnsi="Arial" w:cs="Arial"/>
                <w:b/>
              </w:rPr>
            </w:pPr>
            <w:r w:rsidRPr="00605EAC">
              <w:rPr>
                <w:rFonts w:ascii="Arial" w:hAnsi="Arial" w:cs="Arial"/>
                <w:b/>
              </w:rPr>
              <w:t>Investment Type</w:t>
            </w:r>
          </w:p>
        </w:tc>
        <w:tc>
          <w:tcPr>
            <w:tcW w:w="1012" w:type="dxa"/>
          </w:tcPr>
          <w:p w14:paraId="63998AB2" w14:textId="77777777" w:rsidR="009674BE" w:rsidRPr="00605EAC" w:rsidRDefault="009674BE">
            <w:pPr>
              <w:spacing w:before="80" w:after="60"/>
              <w:rPr>
                <w:rFonts w:ascii="Arial" w:hAnsi="Arial" w:cs="Arial"/>
                <w:b/>
              </w:rPr>
            </w:pPr>
            <w:r w:rsidRPr="00605EAC">
              <w:rPr>
                <w:rFonts w:ascii="Arial" w:hAnsi="Arial" w:cs="Arial"/>
                <w:b/>
              </w:rPr>
              <w:t>Units</w:t>
            </w:r>
          </w:p>
        </w:tc>
        <w:tc>
          <w:tcPr>
            <w:tcW w:w="1701" w:type="dxa"/>
          </w:tcPr>
          <w:p w14:paraId="146ACB6C" w14:textId="7C6F0DC8" w:rsidR="009674BE" w:rsidRPr="00605EAC" w:rsidRDefault="009766C3">
            <w:pPr>
              <w:spacing w:before="8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Market Value</w:t>
            </w:r>
            <w:r w:rsidR="009674BE" w:rsidRPr="00605EAC">
              <w:rPr>
                <w:rFonts w:ascii="Arial" w:hAnsi="Arial" w:cs="Arial"/>
                <w:b/>
              </w:rPr>
              <w:t xml:space="preserve"> (per unit)</w:t>
            </w:r>
          </w:p>
        </w:tc>
        <w:tc>
          <w:tcPr>
            <w:tcW w:w="1417" w:type="dxa"/>
          </w:tcPr>
          <w:p w14:paraId="600AB245" w14:textId="77777777" w:rsidR="009674BE" w:rsidRPr="00605EAC" w:rsidRDefault="009674BE">
            <w:pPr>
              <w:spacing w:before="80" w:after="60"/>
              <w:rPr>
                <w:rFonts w:ascii="Arial" w:hAnsi="Arial" w:cs="Arial"/>
                <w:b/>
              </w:rPr>
            </w:pPr>
            <w:r w:rsidRPr="00605EAC">
              <w:rPr>
                <w:rFonts w:ascii="Arial" w:hAnsi="Arial" w:cs="Arial"/>
                <w:b/>
              </w:rPr>
              <w:t>Valuation (AUD)</w:t>
            </w:r>
          </w:p>
        </w:tc>
      </w:tr>
      <w:tr w:rsidR="007B4F8F" w:rsidRPr="0005542F" w14:paraId="49C5377A" w14:textId="77777777" w:rsidTr="009766C3">
        <w:tc>
          <w:tcPr>
            <w:tcW w:w="2547" w:type="dxa"/>
          </w:tcPr>
          <w:p w14:paraId="1E4540BA" w14:textId="3DDE68D3" w:rsidR="007B4F8F" w:rsidRPr="004650EA" w:rsidRDefault="00207107">
            <w:pPr>
              <w:spacing w:before="80" w:after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Coinspace</w:t>
            </w:r>
            <w:proofErr w:type="spellEnd"/>
          </w:p>
        </w:tc>
        <w:tc>
          <w:tcPr>
            <w:tcW w:w="2268" w:type="dxa"/>
          </w:tcPr>
          <w:p w14:paraId="61D0E241" w14:textId="6A722EB0" w:rsidR="007B4F8F" w:rsidRPr="004650EA" w:rsidRDefault="00207107">
            <w:pPr>
              <w:spacing w:before="8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</w:t>
            </w:r>
          </w:p>
        </w:tc>
        <w:tc>
          <w:tcPr>
            <w:tcW w:w="1012" w:type="dxa"/>
          </w:tcPr>
          <w:p w14:paraId="2584CAC8" w14:textId="3975FE2A" w:rsidR="007B4F8F" w:rsidRPr="004650EA" w:rsidRDefault="00207107" w:rsidP="00207107">
            <w:pPr>
              <w:spacing w:before="80" w:after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</w:tcPr>
          <w:p w14:paraId="72641519" w14:textId="7A1A87E1" w:rsidR="007B4F8F" w:rsidRPr="004650EA" w:rsidRDefault="00207107" w:rsidP="004650EA">
            <w:pPr>
              <w:spacing w:before="80" w:after="60"/>
              <w:jc w:val="right"/>
              <w:rPr>
                <w:rFonts w:ascii="Arial" w:hAnsi="Arial" w:cs="Arial"/>
              </w:rPr>
            </w:pPr>
            <w:r w:rsidRPr="0094519F">
              <w:rPr>
                <w:rFonts w:ascii="Arial" w:hAnsi="Arial" w:cs="Arial"/>
              </w:rPr>
              <w:t>$0</w:t>
            </w:r>
          </w:p>
        </w:tc>
        <w:tc>
          <w:tcPr>
            <w:tcW w:w="1417" w:type="dxa"/>
          </w:tcPr>
          <w:p w14:paraId="048A5400" w14:textId="66DBC327" w:rsidR="007B4F8F" w:rsidRPr="004650EA" w:rsidRDefault="00207107" w:rsidP="004650EA">
            <w:pPr>
              <w:spacing w:before="80" w:after="60"/>
              <w:jc w:val="right"/>
              <w:rPr>
                <w:rFonts w:ascii="Arial" w:hAnsi="Arial" w:cs="Arial"/>
              </w:rPr>
            </w:pPr>
            <w:r w:rsidRPr="0094519F">
              <w:rPr>
                <w:rFonts w:ascii="Arial" w:hAnsi="Arial" w:cs="Arial"/>
              </w:rPr>
              <w:t>$0</w:t>
            </w:r>
          </w:p>
        </w:tc>
      </w:tr>
      <w:tr w:rsidR="009766C3" w:rsidRPr="0005542F" w14:paraId="7391A4B8" w14:textId="77777777" w:rsidTr="009766C3">
        <w:tc>
          <w:tcPr>
            <w:tcW w:w="2547" w:type="dxa"/>
          </w:tcPr>
          <w:p w14:paraId="05B5403F" w14:textId="278C9E27" w:rsidR="009766C3" w:rsidRPr="0094519F" w:rsidRDefault="009766C3">
            <w:pPr>
              <w:spacing w:before="8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Merlin Diamonds Ltd</w:t>
            </w:r>
          </w:p>
        </w:tc>
        <w:tc>
          <w:tcPr>
            <w:tcW w:w="2268" w:type="dxa"/>
          </w:tcPr>
          <w:p w14:paraId="156E52E8" w14:textId="0BE51238" w:rsidR="009766C3" w:rsidRPr="0094519F" w:rsidRDefault="009766C3">
            <w:pPr>
              <w:spacing w:before="80" w:after="60"/>
              <w:rPr>
                <w:rFonts w:ascii="Arial" w:hAnsi="Arial" w:cs="Arial"/>
              </w:rPr>
            </w:pPr>
            <w:r w:rsidRPr="0094519F">
              <w:rPr>
                <w:rFonts w:ascii="Arial" w:hAnsi="Arial" w:cs="Arial"/>
              </w:rPr>
              <w:t>Australian Unlisted Equities</w:t>
            </w:r>
          </w:p>
        </w:tc>
        <w:tc>
          <w:tcPr>
            <w:tcW w:w="1012" w:type="dxa"/>
          </w:tcPr>
          <w:p w14:paraId="446F5397" w14:textId="64019052" w:rsidR="009766C3" w:rsidRPr="0094519F" w:rsidRDefault="009766C3" w:rsidP="00207107">
            <w:pPr>
              <w:spacing w:before="80" w:after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10,038</w:t>
            </w:r>
          </w:p>
        </w:tc>
        <w:tc>
          <w:tcPr>
            <w:tcW w:w="1701" w:type="dxa"/>
          </w:tcPr>
          <w:p w14:paraId="7DE6A25E" w14:textId="3E994E0D" w:rsidR="009766C3" w:rsidRPr="0094519F" w:rsidRDefault="009766C3" w:rsidP="0094519F">
            <w:pPr>
              <w:spacing w:before="80" w:after="60"/>
              <w:jc w:val="right"/>
              <w:rPr>
                <w:rFonts w:ascii="Arial" w:hAnsi="Arial" w:cs="Arial"/>
              </w:rPr>
            </w:pPr>
            <w:r w:rsidRPr="0094519F">
              <w:rPr>
                <w:rFonts w:ascii="Arial" w:hAnsi="Arial" w:cs="Arial"/>
              </w:rPr>
              <w:t>$0</w:t>
            </w:r>
          </w:p>
        </w:tc>
        <w:tc>
          <w:tcPr>
            <w:tcW w:w="1417" w:type="dxa"/>
          </w:tcPr>
          <w:p w14:paraId="13EFDA2D" w14:textId="1A541454" w:rsidR="009766C3" w:rsidRPr="0094519F" w:rsidRDefault="009766C3" w:rsidP="0094519F">
            <w:pPr>
              <w:spacing w:before="80" w:after="60"/>
              <w:jc w:val="right"/>
              <w:rPr>
                <w:rFonts w:ascii="Arial" w:hAnsi="Arial" w:cs="Arial"/>
              </w:rPr>
            </w:pPr>
            <w:r w:rsidRPr="0094519F">
              <w:rPr>
                <w:rFonts w:ascii="Arial" w:hAnsi="Arial" w:cs="Arial"/>
              </w:rPr>
              <w:t>$0</w:t>
            </w:r>
          </w:p>
        </w:tc>
      </w:tr>
      <w:tr w:rsidR="009766C3" w:rsidRPr="0005542F" w14:paraId="58505C51" w14:textId="77777777" w:rsidTr="009766C3">
        <w:tc>
          <w:tcPr>
            <w:tcW w:w="2547" w:type="dxa"/>
          </w:tcPr>
          <w:p w14:paraId="26A9F2F9" w14:textId="58A7DF6F" w:rsidR="009766C3" w:rsidRDefault="009766C3" w:rsidP="009766C3">
            <w:pPr>
              <w:spacing w:before="8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Millennium Minerals Ltd</w:t>
            </w:r>
          </w:p>
        </w:tc>
        <w:tc>
          <w:tcPr>
            <w:tcW w:w="2268" w:type="dxa"/>
          </w:tcPr>
          <w:p w14:paraId="60DB1365" w14:textId="6E1402AE" w:rsidR="009766C3" w:rsidRPr="0094519F" w:rsidRDefault="009766C3" w:rsidP="009766C3">
            <w:pPr>
              <w:spacing w:before="80" w:after="60"/>
              <w:rPr>
                <w:rFonts w:ascii="Arial" w:hAnsi="Arial" w:cs="Arial"/>
              </w:rPr>
            </w:pPr>
            <w:r w:rsidRPr="0094519F">
              <w:rPr>
                <w:rFonts w:ascii="Arial" w:hAnsi="Arial" w:cs="Arial"/>
              </w:rPr>
              <w:t>Australian Unlisted Equities</w:t>
            </w:r>
          </w:p>
        </w:tc>
        <w:tc>
          <w:tcPr>
            <w:tcW w:w="1012" w:type="dxa"/>
          </w:tcPr>
          <w:p w14:paraId="4F83FAD5" w14:textId="040A1F10" w:rsidR="009766C3" w:rsidRDefault="009766C3" w:rsidP="009766C3">
            <w:pPr>
              <w:spacing w:before="80" w:after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30,000</w:t>
            </w:r>
          </w:p>
        </w:tc>
        <w:tc>
          <w:tcPr>
            <w:tcW w:w="1701" w:type="dxa"/>
          </w:tcPr>
          <w:p w14:paraId="153AA1DC" w14:textId="73D18C89" w:rsidR="009766C3" w:rsidRPr="0094519F" w:rsidRDefault="009766C3" w:rsidP="009766C3">
            <w:pPr>
              <w:spacing w:before="80" w:after="60"/>
              <w:jc w:val="right"/>
              <w:rPr>
                <w:rFonts w:ascii="Arial" w:hAnsi="Arial" w:cs="Arial"/>
              </w:rPr>
            </w:pPr>
            <w:r w:rsidRPr="0094519F">
              <w:rPr>
                <w:rFonts w:ascii="Arial" w:hAnsi="Arial" w:cs="Arial"/>
              </w:rPr>
              <w:t>$0</w:t>
            </w:r>
          </w:p>
        </w:tc>
        <w:tc>
          <w:tcPr>
            <w:tcW w:w="1417" w:type="dxa"/>
          </w:tcPr>
          <w:p w14:paraId="05603EA8" w14:textId="49094A32" w:rsidR="009766C3" w:rsidRPr="0094519F" w:rsidRDefault="009766C3" w:rsidP="009766C3">
            <w:pPr>
              <w:spacing w:before="80" w:after="60"/>
              <w:jc w:val="right"/>
              <w:rPr>
                <w:rFonts w:ascii="Arial" w:hAnsi="Arial" w:cs="Arial"/>
              </w:rPr>
            </w:pPr>
            <w:r w:rsidRPr="0094519F">
              <w:rPr>
                <w:rFonts w:ascii="Arial" w:hAnsi="Arial" w:cs="Arial"/>
              </w:rPr>
              <w:t>$0</w:t>
            </w:r>
          </w:p>
        </w:tc>
      </w:tr>
      <w:tr w:rsidR="009766C3" w:rsidRPr="0005542F" w14:paraId="0A06C8E6" w14:textId="77777777" w:rsidTr="009766C3">
        <w:tc>
          <w:tcPr>
            <w:tcW w:w="2547" w:type="dxa"/>
          </w:tcPr>
          <w:p w14:paraId="30B08A80" w14:textId="3504A4F0" w:rsidR="009766C3" w:rsidRDefault="009766C3" w:rsidP="009766C3">
            <w:pPr>
              <w:spacing w:before="8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Mt Rommel Mining Ltd – contributing shares</w:t>
            </w:r>
          </w:p>
        </w:tc>
        <w:tc>
          <w:tcPr>
            <w:tcW w:w="2268" w:type="dxa"/>
          </w:tcPr>
          <w:p w14:paraId="7FBE2D68" w14:textId="0E385F56" w:rsidR="009766C3" w:rsidRPr="0094519F" w:rsidRDefault="009766C3" w:rsidP="009766C3">
            <w:pPr>
              <w:spacing w:before="80" w:after="60"/>
              <w:rPr>
                <w:rFonts w:ascii="Arial" w:hAnsi="Arial" w:cs="Arial"/>
              </w:rPr>
            </w:pPr>
            <w:r w:rsidRPr="0094519F">
              <w:rPr>
                <w:rFonts w:ascii="Arial" w:hAnsi="Arial" w:cs="Arial"/>
              </w:rPr>
              <w:t>Australian Unlisted Equities</w:t>
            </w:r>
          </w:p>
        </w:tc>
        <w:tc>
          <w:tcPr>
            <w:tcW w:w="1012" w:type="dxa"/>
          </w:tcPr>
          <w:p w14:paraId="3DE0F7FA" w14:textId="23AE190C" w:rsidR="009766C3" w:rsidRDefault="009766C3" w:rsidP="009766C3">
            <w:pPr>
              <w:spacing w:before="80" w:after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14,286</w:t>
            </w:r>
          </w:p>
        </w:tc>
        <w:tc>
          <w:tcPr>
            <w:tcW w:w="1701" w:type="dxa"/>
          </w:tcPr>
          <w:p w14:paraId="7A95FBC5" w14:textId="69039AAD" w:rsidR="009766C3" w:rsidRPr="0094519F" w:rsidRDefault="009766C3" w:rsidP="009766C3">
            <w:pPr>
              <w:spacing w:before="80" w:after="60"/>
              <w:jc w:val="right"/>
              <w:rPr>
                <w:rFonts w:ascii="Arial" w:hAnsi="Arial" w:cs="Arial"/>
              </w:rPr>
            </w:pPr>
            <w:r w:rsidRPr="0094519F">
              <w:rPr>
                <w:rFonts w:ascii="Arial" w:hAnsi="Arial" w:cs="Arial"/>
              </w:rPr>
              <w:t>$0</w:t>
            </w:r>
          </w:p>
        </w:tc>
        <w:tc>
          <w:tcPr>
            <w:tcW w:w="1417" w:type="dxa"/>
          </w:tcPr>
          <w:p w14:paraId="66E8BF7B" w14:textId="4A51DD54" w:rsidR="009766C3" w:rsidRPr="0094519F" w:rsidRDefault="009766C3" w:rsidP="009766C3">
            <w:pPr>
              <w:spacing w:before="80" w:after="60"/>
              <w:jc w:val="right"/>
              <w:rPr>
                <w:rFonts w:ascii="Arial" w:hAnsi="Arial" w:cs="Arial"/>
              </w:rPr>
            </w:pPr>
            <w:r w:rsidRPr="0094519F">
              <w:rPr>
                <w:rFonts w:ascii="Arial" w:hAnsi="Arial" w:cs="Arial"/>
              </w:rPr>
              <w:t>$0</w:t>
            </w:r>
          </w:p>
        </w:tc>
      </w:tr>
      <w:tr w:rsidR="009766C3" w:rsidRPr="0005542F" w14:paraId="6E3DC4BF" w14:textId="77777777" w:rsidTr="009766C3">
        <w:tc>
          <w:tcPr>
            <w:tcW w:w="2547" w:type="dxa"/>
          </w:tcPr>
          <w:p w14:paraId="4155D2A8" w14:textId="6769A992" w:rsidR="009766C3" w:rsidRDefault="009766C3" w:rsidP="009766C3">
            <w:pPr>
              <w:spacing w:before="8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Mt Rommel Mining Ltd – </w:t>
            </w:r>
            <w:r>
              <w:rPr>
                <w:rFonts w:ascii="Arial" w:hAnsi="Arial" w:cs="Arial"/>
              </w:rPr>
              <w:t>ordinary</w:t>
            </w:r>
            <w:r>
              <w:rPr>
                <w:rFonts w:ascii="Arial" w:hAnsi="Arial" w:cs="Arial"/>
              </w:rPr>
              <w:t xml:space="preserve"> shares</w:t>
            </w:r>
          </w:p>
        </w:tc>
        <w:tc>
          <w:tcPr>
            <w:tcW w:w="2268" w:type="dxa"/>
          </w:tcPr>
          <w:p w14:paraId="147F4C3A" w14:textId="21F01CF7" w:rsidR="009766C3" w:rsidRPr="0094519F" w:rsidRDefault="009766C3" w:rsidP="009766C3">
            <w:pPr>
              <w:spacing w:before="80" w:after="60"/>
              <w:rPr>
                <w:rFonts w:ascii="Arial" w:hAnsi="Arial" w:cs="Arial"/>
              </w:rPr>
            </w:pPr>
            <w:r w:rsidRPr="0094519F">
              <w:rPr>
                <w:rFonts w:ascii="Arial" w:hAnsi="Arial" w:cs="Arial"/>
              </w:rPr>
              <w:t>Australian Unlisted Equities</w:t>
            </w:r>
          </w:p>
        </w:tc>
        <w:tc>
          <w:tcPr>
            <w:tcW w:w="1012" w:type="dxa"/>
          </w:tcPr>
          <w:p w14:paraId="729C14B3" w14:textId="2C0788AE" w:rsidR="009766C3" w:rsidRDefault="009766C3" w:rsidP="009766C3">
            <w:pPr>
              <w:spacing w:before="80" w:after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187,501</w:t>
            </w:r>
          </w:p>
        </w:tc>
        <w:tc>
          <w:tcPr>
            <w:tcW w:w="1701" w:type="dxa"/>
          </w:tcPr>
          <w:p w14:paraId="68D309BE" w14:textId="2DE75E40" w:rsidR="009766C3" w:rsidRPr="0094519F" w:rsidRDefault="009766C3" w:rsidP="009766C3">
            <w:pPr>
              <w:spacing w:before="80" w:after="60"/>
              <w:jc w:val="right"/>
              <w:rPr>
                <w:rFonts w:ascii="Arial" w:hAnsi="Arial" w:cs="Arial"/>
              </w:rPr>
            </w:pPr>
            <w:r w:rsidRPr="0094519F">
              <w:rPr>
                <w:rFonts w:ascii="Arial" w:hAnsi="Arial" w:cs="Arial"/>
              </w:rPr>
              <w:t>$0</w:t>
            </w:r>
          </w:p>
        </w:tc>
        <w:tc>
          <w:tcPr>
            <w:tcW w:w="1417" w:type="dxa"/>
          </w:tcPr>
          <w:p w14:paraId="03299B77" w14:textId="20179717" w:rsidR="009766C3" w:rsidRPr="0094519F" w:rsidRDefault="009766C3" w:rsidP="009766C3">
            <w:pPr>
              <w:spacing w:before="80" w:after="60"/>
              <w:jc w:val="right"/>
              <w:rPr>
                <w:rFonts w:ascii="Arial" w:hAnsi="Arial" w:cs="Arial"/>
              </w:rPr>
            </w:pPr>
            <w:r w:rsidRPr="0094519F">
              <w:rPr>
                <w:rFonts w:ascii="Arial" w:hAnsi="Arial" w:cs="Arial"/>
              </w:rPr>
              <w:t>$0</w:t>
            </w:r>
          </w:p>
        </w:tc>
      </w:tr>
      <w:tr w:rsidR="009766C3" w:rsidRPr="0005542F" w14:paraId="4B898820" w14:textId="77777777" w:rsidTr="009766C3">
        <w:tc>
          <w:tcPr>
            <w:tcW w:w="2547" w:type="dxa"/>
          </w:tcPr>
          <w:p w14:paraId="52B1CD26" w14:textId="546861C4" w:rsidR="009766C3" w:rsidRDefault="009766C3" w:rsidP="009766C3">
            <w:pPr>
              <w:spacing w:before="8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Mt Rommel Mining Ltd – </w:t>
            </w:r>
            <w:r>
              <w:rPr>
                <w:rFonts w:ascii="Arial" w:hAnsi="Arial" w:cs="Arial"/>
              </w:rPr>
              <w:t>preference</w:t>
            </w:r>
            <w:r>
              <w:rPr>
                <w:rFonts w:ascii="Arial" w:hAnsi="Arial" w:cs="Arial"/>
              </w:rPr>
              <w:t xml:space="preserve"> shares</w:t>
            </w:r>
          </w:p>
        </w:tc>
        <w:tc>
          <w:tcPr>
            <w:tcW w:w="2268" w:type="dxa"/>
          </w:tcPr>
          <w:p w14:paraId="0A17FBA8" w14:textId="4BD684F5" w:rsidR="009766C3" w:rsidRPr="0094519F" w:rsidRDefault="009766C3" w:rsidP="009766C3">
            <w:pPr>
              <w:spacing w:before="80" w:after="60"/>
              <w:rPr>
                <w:rFonts w:ascii="Arial" w:hAnsi="Arial" w:cs="Arial"/>
              </w:rPr>
            </w:pPr>
            <w:r w:rsidRPr="0094519F">
              <w:rPr>
                <w:rFonts w:ascii="Arial" w:hAnsi="Arial" w:cs="Arial"/>
              </w:rPr>
              <w:t>Australian Unlisted Equities</w:t>
            </w:r>
          </w:p>
        </w:tc>
        <w:tc>
          <w:tcPr>
            <w:tcW w:w="1012" w:type="dxa"/>
          </w:tcPr>
          <w:p w14:paraId="551E0F22" w14:textId="53F87BD7" w:rsidR="009766C3" w:rsidRDefault="009766C3" w:rsidP="009766C3">
            <w:pPr>
              <w:spacing w:before="80" w:after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7D37608B" w14:textId="3C763AE7" w:rsidR="009766C3" w:rsidRPr="0094519F" w:rsidRDefault="009766C3" w:rsidP="009766C3">
            <w:pPr>
              <w:spacing w:before="80" w:after="60"/>
              <w:jc w:val="right"/>
              <w:rPr>
                <w:rFonts w:ascii="Arial" w:hAnsi="Arial" w:cs="Arial"/>
              </w:rPr>
            </w:pPr>
            <w:r w:rsidRPr="0094519F">
              <w:rPr>
                <w:rFonts w:ascii="Arial" w:hAnsi="Arial" w:cs="Arial"/>
              </w:rPr>
              <w:t>$0</w:t>
            </w:r>
          </w:p>
        </w:tc>
        <w:tc>
          <w:tcPr>
            <w:tcW w:w="1417" w:type="dxa"/>
          </w:tcPr>
          <w:p w14:paraId="507FA27D" w14:textId="1EBE85DD" w:rsidR="009766C3" w:rsidRPr="0094519F" w:rsidRDefault="009766C3" w:rsidP="009766C3">
            <w:pPr>
              <w:spacing w:before="80" w:after="60"/>
              <w:jc w:val="right"/>
              <w:rPr>
                <w:rFonts w:ascii="Arial" w:hAnsi="Arial" w:cs="Arial"/>
              </w:rPr>
            </w:pPr>
            <w:r w:rsidRPr="0094519F">
              <w:rPr>
                <w:rFonts w:ascii="Arial" w:hAnsi="Arial" w:cs="Arial"/>
              </w:rPr>
              <w:t>$0</w:t>
            </w:r>
          </w:p>
        </w:tc>
      </w:tr>
      <w:tr w:rsidR="009766C3" w:rsidRPr="0005542F" w14:paraId="4B6CEF90" w14:textId="77777777" w:rsidTr="009766C3">
        <w:tc>
          <w:tcPr>
            <w:tcW w:w="2547" w:type="dxa"/>
          </w:tcPr>
          <w:p w14:paraId="18CA1A0D" w14:textId="65938640" w:rsidR="009766C3" w:rsidRPr="0094519F" w:rsidRDefault="009766C3" w:rsidP="009766C3">
            <w:pPr>
              <w:spacing w:before="8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Orinoco Gold Ltd</w:t>
            </w:r>
          </w:p>
        </w:tc>
        <w:tc>
          <w:tcPr>
            <w:tcW w:w="2268" w:type="dxa"/>
          </w:tcPr>
          <w:p w14:paraId="1C562816" w14:textId="658D5B30" w:rsidR="009766C3" w:rsidRPr="0094519F" w:rsidRDefault="009766C3" w:rsidP="009766C3">
            <w:pPr>
              <w:spacing w:before="80" w:after="60"/>
              <w:rPr>
                <w:rFonts w:ascii="Arial" w:hAnsi="Arial" w:cs="Arial"/>
              </w:rPr>
            </w:pPr>
            <w:r w:rsidRPr="0094519F">
              <w:rPr>
                <w:rFonts w:ascii="Arial" w:hAnsi="Arial" w:cs="Arial"/>
              </w:rPr>
              <w:t>Australian Unlisted Equities</w:t>
            </w:r>
          </w:p>
        </w:tc>
        <w:tc>
          <w:tcPr>
            <w:tcW w:w="1012" w:type="dxa"/>
          </w:tcPr>
          <w:p w14:paraId="304C92C9" w14:textId="2C4D8FEA" w:rsidR="009766C3" w:rsidRPr="0094519F" w:rsidRDefault="009766C3" w:rsidP="009766C3">
            <w:pPr>
              <w:spacing w:before="80" w:after="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40,000</w:t>
            </w:r>
          </w:p>
        </w:tc>
        <w:tc>
          <w:tcPr>
            <w:tcW w:w="1701" w:type="dxa"/>
          </w:tcPr>
          <w:p w14:paraId="04A7E4BE" w14:textId="6A57AE81" w:rsidR="009766C3" w:rsidRPr="0094519F" w:rsidRDefault="009766C3" w:rsidP="009766C3">
            <w:pPr>
              <w:spacing w:before="80" w:after="60"/>
              <w:jc w:val="right"/>
              <w:rPr>
                <w:rFonts w:ascii="Arial" w:hAnsi="Arial" w:cs="Arial"/>
              </w:rPr>
            </w:pPr>
            <w:r w:rsidRPr="0094519F">
              <w:rPr>
                <w:rFonts w:ascii="Arial" w:hAnsi="Arial" w:cs="Arial"/>
              </w:rPr>
              <w:t>$0</w:t>
            </w:r>
          </w:p>
        </w:tc>
        <w:tc>
          <w:tcPr>
            <w:tcW w:w="1417" w:type="dxa"/>
          </w:tcPr>
          <w:p w14:paraId="37FEF795" w14:textId="40CE6E98" w:rsidR="009766C3" w:rsidRPr="0094519F" w:rsidRDefault="009766C3" w:rsidP="009766C3">
            <w:pPr>
              <w:spacing w:before="80" w:after="60"/>
              <w:jc w:val="right"/>
              <w:rPr>
                <w:rFonts w:ascii="Arial" w:hAnsi="Arial" w:cs="Arial"/>
              </w:rPr>
            </w:pPr>
            <w:r w:rsidRPr="0094519F">
              <w:rPr>
                <w:rFonts w:ascii="Arial" w:hAnsi="Arial" w:cs="Arial"/>
              </w:rPr>
              <w:t>$0</w:t>
            </w:r>
          </w:p>
        </w:tc>
      </w:tr>
      <w:tr w:rsidR="009766C3" w:rsidRPr="0005542F" w14:paraId="278A9329" w14:textId="77777777" w:rsidTr="009766C3">
        <w:tc>
          <w:tcPr>
            <w:tcW w:w="2547" w:type="dxa"/>
          </w:tcPr>
          <w:p w14:paraId="2DEE14FE" w14:textId="77777777" w:rsidR="009766C3" w:rsidRPr="0094519F" w:rsidRDefault="009766C3" w:rsidP="009766C3">
            <w:pPr>
              <w:spacing w:before="80" w:after="60"/>
              <w:rPr>
                <w:rFonts w:ascii="Arial" w:hAnsi="Arial" w:cs="Arial"/>
              </w:rPr>
            </w:pPr>
            <w:proofErr w:type="spellStart"/>
            <w:r w:rsidRPr="0094519F">
              <w:rPr>
                <w:rFonts w:ascii="Arial" w:hAnsi="Arial" w:cs="Arial"/>
              </w:rPr>
              <w:t>Youngheart</w:t>
            </w:r>
            <w:proofErr w:type="spellEnd"/>
            <w:r w:rsidRPr="0094519F">
              <w:rPr>
                <w:rFonts w:ascii="Arial" w:hAnsi="Arial" w:cs="Arial"/>
              </w:rPr>
              <w:t xml:space="preserve"> Animation</w:t>
            </w:r>
          </w:p>
        </w:tc>
        <w:tc>
          <w:tcPr>
            <w:tcW w:w="2268" w:type="dxa"/>
          </w:tcPr>
          <w:p w14:paraId="21A82DAA" w14:textId="77777777" w:rsidR="009766C3" w:rsidRPr="0094519F" w:rsidRDefault="009766C3" w:rsidP="009766C3">
            <w:pPr>
              <w:spacing w:before="80" w:after="60"/>
              <w:rPr>
                <w:rFonts w:ascii="Arial" w:hAnsi="Arial" w:cs="Arial"/>
              </w:rPr>
            </w:pPr>
            <w:r w:rsidRPr="0094519F">
              <w:rPr>
                <w:rFonts w:ascii="Arial" w:hAnsi="Arial" w:cs="Arial"/>
              </w:rPr>
              <w:t>Australian Unlisted Equities</w:t>
            </w:r>
          </w:p>
        </w:tc>
        <w:tc>
          <w:tcPr>
            <w:tcW w:w="1012" w:type="dxa"/>
          </w:tcPr>
          <w:p w14:paraId="4BECA0FC" w14:textId="77777777" w:rsidR="009766C3" w:rsidRPr="0094519F" w:rsidRDefault="009766C3" w:rsidP="009766C3">
            <w:pPr>
              <w:spacing w:before="80" w:after="60"/>
              <w:jc w:val="right"/>
              <w:rPr>
                <w:rFonts w:ascii="Arial" w:hAnsi="Arial" w:cs="Arial"/>
              </w:rPr>
            </w:pPr>
            <w:r w:rsidRPr="0094519F">
              <w:rPr>
                <w:rFonts w:ascii="Arial" w:hAnsi="Arial" w:cs="Arial"/>
              </w:rPr>
              <w:t>50,000</w:t>
            </w:r>
          </w:p>
        </w:tc>
        <w:tc>
          <w:tcPr>
            <w:tcW w:w="1701" w:type="dxa"/>
          </w:tcPr>
          <w:p w14:paraId="4FE8AF4C" w14:textId="77777777" w:rsidR="009766C3" w:rsidRPr="0094519F" w:rsidRDefault="009766C3" w:rsidP="009766C3">
            <w:pPr>
              <w:spacing w:before="80" w:after="60"/>
              <w:jc w:val="right"/>
              <w:rPr>
                <w:rFonts w:ascii="Arial" w:hAnsi="Arial" w:cs="Arial"/>
              </w:rPr>
            </w:pPr>
            <w:r w:rsidRPr="0094519F">
              <w:rPr>
                <w:rFonts w:ascii="Arial" w:hAnsi="Arial" w:cs="Arial"/>
              </w:rPr>
              <w:t>$0</w:t>
            </w:r>
          </w:p>
        </w:tc>
        <w:tc>
          <w:tcPr>
            <w:tcW w:w="1417" w:type="dxa"/>
          </w:tcPr>
          <w:p w14:paraId="2C99E8F4" w14:textId="77777777" w:rsidR="009766C3" w:rsidRPr="0094519F" w:rsidRDefault="009766C3" w:rsidP="009766C3">
            <w:pPr>
              <w:spacing w:before="80" w:after="60"/>
              <w:jc w:val="right"/>
              <w:rPr>
                <w:rFonts w:ascii="Arial" w:hAnsi="Arial" w:cs="Arial"/>
              </w:rPr>
            </w:pPr>
            <w:r w:rsidRPr="0094519F">
              <w:rPr>
                <w:rFonts w:ascii="Arial" w:hAnsi="Arial" w:cs="Arial"/>
              </w:rPr>
              <w:t>$0</w:t>
            </w:r>
          </w:p>
        </w:tc>
      </w:tr>
    </w:tbl>
    <w:p w14:paraId="0A3C606B" w14:textId="77777777" w:rsidR="00FE7A96" w:rsidRDefault="00FE7A96">
      <w:pPr>
        <w:spacing w:before="80" w:after="60"/>
        <w:rPr>
          <w:rFonts w:ascii="Arial" w:hAnsi="Arial" w:cs="Arial"/>
        </w:rPr>
      </w:pPr>
    </w:p>
    <w:p w14:paraId="7418DB3E" w14:textId="77777777" w:rsidR="004650EA" w:rsidRDefault="004650EA">
      <w:pPr>
        <w:spacing w:before="80" w:after="60"/>
        <w:rPr>
          <w:rFonts w:ascii="Arial" w:hAnsi="Arial" w:cs="Arial"/>
        </w:rPr>
      </w:pPr>
    </w:p>
    <w:p w14:paraId="789FD9DF" w14:textId="77777777" w:rsidR="00FE7A96" w:rsidRDefault="00FE7A96">
      <w:pPr>
        <w:tabs>
          <w:tab w:val="left" w:leader="dot" w:pos="2880"/>
        </w:tabs>
        <w:spacing w:before="80" w:after="6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638BD">
        <w:rPr>
          <w:rFonts w:ascii="Arial" w:hAnsi="Arial" w:cs="Arial"/>
        </w:rPr>
        <w:tab/>
      </w:r>
      <w:r w:rsidR="004638BD">
        <w:rPr>
          <w:rFonts w:ascii="Arial" w:hAnsi="Arial" w:cs="Arial"/>
        </w:rPr>
        <w:tab/>
      </w:r>
      <w:r w:rsidR="004638BD">
        <w:rPr>
          <w:rFonts w:ascii="Arial" w:hAnsi="Arial" w:cs="Arial"/>
        </w:rPr>
        <w:tab/>
        <w:t>………………………………</w:t>
      </w:r>
    </w:p>
    <w:p w14:paraId="2776460F" w14:textId="77777777" w:rsidR="004638BD" w:rsidRDefault="007B4F8F">
      <w:pPr>
        <w:spacing w:before="80" w:after="60"/>
        <w:rPr>
          <w:rFonts w:ascii="Arial" w:hAnsi="Arial" w:cs="Arial"/>
        </w:rPr>
      </w:pPr>
      <w:r>
        <w:rPr>
          <w:rFonts w:ascii="Arial" w:hAnsi="Arial" w:cs="Arial"/>
        </w:rPr>
        <w:t>Max Bolte</w:t>
      </w:r>
      <w:r>
        <w:rPr>
          <w:rFonts w:ascii="Arial" w:hAnsi="Arial" w:cs="Arial"/>
        </w:rPr>
        <w:tab/>
      </w:r>
      <w:r w:rsidR="006A4D76">
        <w:rPr>
          <w:rFonts w:ascii="Arial" w:hAnsi="Arial" w:cs="Arial"/>
        </w:rPr>
        <w:tab/>
      </w:r>
      <w:r w:rsidR="004638BD">
        <w:rPr>
          <w:rFonts w:ascii="Arial" w:hAnsi="Arial" w:cs="Arial"/>
        </w:rPr>
        <w:tab/>
      </w:r>
      <w:r w:rsidR="004638BD">
        <w:rPr>
          <w:rFonts w:ascii="Arial" w:hAnsi="Arial" w:cs="Arial"/>
        </w:rPr>
        <w:tab/>
      </w:r>
      <w:r w:rsidR="004638BD">
        <w:rPr>
          <w:rFonts w:ascii="Arial" w:hAnsi="Arial" w:cs="Arial"/>
        </w:rPr>
        <w:tab/>
      </w:r>
      <w:r w:rsidR="004638BD">
        <w:rPr>
          <w:rFonts w:ascii="Arial" w:hAnsi="Arial" w:cs="Arial"/>
        </w:rPr>
        <w:tab/>
      </w:r>
      <w:r w:rsidR="004638BD">
        <w:rPr>
          <w:rFonts w:ascii="Arial" w:hAnsi="Arial" w:cs="Arial"/>
        </w:rPr>
        <w:tab/>
      </w:r>
      <w:r>
        <w:rPr>
          <w:rFonts w:ascii="Arial" w:hAnsi="Arial" w:cs="Arial"/>
        </w:rPr>
        <w:t>Pauline Bolte</w:t>
      </w:r>
    </w:p>
    <w:p w14:paraId="7F6A85A3" w14:textId="77777777" w:rsidR="004638BD" w:rsidRDefault="004638BD">
      <w:pPr>
        <w:spacing w:before="80" w:after="60"/>
        <w:rPr>
          <w:rFonts w:ascii="Arial" w:hAnsi="Arial" w:cs="Arial"/>
        </w:rPr>
      </w:pPr>
      <w:r>
        <w:rPr>
          <w:rFonts w:ascii="Arial" w:hAnsi="Arial" w:cs="Arial"/>
        </w:rPr>
        <w:t>Trustee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Trustee</w:t>
      </w:r>
    </w:p>
    <w:sectPr w:rsidR="004638BD" w:rsidSect="00E46077">
      <w:pgSz w:w="11907" w:h="16840" w:code="9"/>
      <w:pgMar w:top="1843" w:right="1418" w:bottom="1134" w:left="1418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 helvetic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 47 Condensed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B24828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080CD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0D8D1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E087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6E0D23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734A5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B68CD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90AF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FC0EB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05CC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970689"/>
    <w:multiLevelType w:val="singleLevel"/>
    <w:tmpl w:val="CEC03316"/>
    <w:lvl w:ilvl="0">
      <w:start w:val="1"/>
      <w:numFmt w:val="lowerRoman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11" w15:restartNumberingAfterBreak="0">
    <w:nsid w:val="0CB06B17"/>
    <w:multiLevelType w:val="singleLevel"/>
    <w:tmpl w:val="2250CA96"/>
    <w:lvl w:ilvl="0">
      <w:start w:val="1"/>
      <w:numFmt w:val="low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0D6E79E1"/>
    <w:multiLevelType w:val="singleLevel"/>
    <w:tmpl w:val="C55C1846"/>
    <w:lvl w:ilvl="0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</w:abstractNum>
  <w:abstractNum w:abstractNumId="13" w15:restartNumberingAfterBreak="0">
    <w:nsid w:val="142E6489"/>
    <w:multiLevelType w:val="singleLevel"/>
    <w:tmpl w:val="98B28940"/>
    <w:lvl w:ilvl="0">
      <w:start w:val="1"/>
      <w:numFmt w:val="bullet"/>
      <w:lvlText w:val="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14" w15:restartNumberingAfterBreak="0">
    <w:nsid w:val="145A0161"/>
    <w:multiLevelType w:val="singleLevel"/>
    <w:tmpl w:val="DB98E462"/>
    <w:lvl w:ilvl="0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</w:abstractNum>
  <w:abstractNum w:abstractNumId="15" w15:restartNumberingAfterBreak="0">
    <w:nsid w:val="17AB4272"/>
    <w:multiLevelType w:val="singleLevel"/>
    <w:tmpl w:val="12F6B234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16" w15:restartNumberingAfterBreak="0">
    <w:nsid w:val="1A2541E0"/>
    <w:multiLevelType w:val="singleLevel"/>
    <w:tmpl w:val="D402E762"/>
    <w:lvl w:ilvl="0">
      <w:start w:val="1"/>
      <w:numFmt w:val="bullet"/>
      <w:lvlText w:val="—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sz w:val="20"/>
      </w:rPr>
    </w:lvl>
  </w:abstractNum>
  <w:abstractNum w:abstractNumId="17" w15:restartNumberingAfterBreak="0">
    <w:nsid w:val="1AA67694"/>
    <w:multiLevelType w:val="singleLevel"/>
    <w:tmpl w:val="493878AE"/>
    <w:lvl w:ilvl="0">
      <w:start w:val="1"/>
      <w:numFmt w:val="lowerRoman"/>
      <w:lvlText w:val="%1."/>
      <w:lvlJc w:val="left"/>
      <w:pPr>
        <w:tabs>
          <w:tab w:val="num" w:pos="720"/>
        </w:tabs>
        <w:ind w:left="283" w:hanging="283"/>
      </w:pPr>
      <w:rPr>
        <w:rFonts w:ascii="Arial" w:hAnsi="Arial" w:cs="Arial" w:hint="default"/>
        <w:sz w:val="24"/>
        <w:szCs w:val="24"/>
      </w:rPr>
    </w:lvl>
  </w:abstractNum>
  <w:abstractNum w:abstractNumId="18" w15:restartNumberingAfterBreak="0">
    <w:nsid w:val="1DA61BD2"/>
    <w:multiLevelType w:val="singleLevel"/>
    <w:tmpl w:val="6B38A5C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19" w15:restartNumberingAfterBreak="0">
    <w:nsid w:val="1F0E22E5"/>
    <w:multiLevelType w:val="singleLevel"/>
    <w:tmpl w:val="CC0ED6DA"/>
    <w:lvl w:ilvl="0">
      <w:start w:val="1"/>
      <w:numFmt w:val="low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20" w15:restartNumberingAfterBreak="0">
    <w:nsid w:val="283A78B4"/>
    <w:multiLevelType w:val="singleLevel"/>
    <w:tmpl w:val="000632C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4"/>
        <w:szCs w:val="24"/>
      </w:rPr>
    </w:lvl>
  </w:abstractNum>
  <w:abstractNum w:abstractNumId="21" w15:restartNumberingAfterBreak="0">
    <w:nsid w:val="2C725554"/>
    <w:multiLevelType w:val="singleLevel"/>
    <w:tmpl w:val="7E7CFD5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cs="Times New Roman"/>
      </w:rPr>
    </w:lvl>
  </w:abstractNum>
  <w:abstractNum w:abstractNumId="22" w15:restartNumberingAfterBreak="0">
    <w:nsid w:val="2E8449B1"/>
    <w:multiLevelType w:val="singleLevel"/>
    <w:tmpl w:val="09C05568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23" w15:restartNumberingAfterBreak="0">
    <w:nsid w:val="314B56E0"/>
    <w:multiLevelType w:val="singleLevel"/>
    <w:tmpl w:val="295AAAA8"/>
    <w:lvl w:ilvl="0">
      <w:start w:val="1"/>
      <w:numFmt w:val="bullet"/>
      <w:lvlText w:val="―"/>
      <w:lvlJc w:val="left"/>
      <w:pPr>
        <w:tabs>
          <w:tab w:val="num" w:pos="360"/>
        </w:tabs>
        <w:ind w:left="340" w:hanging="340"/>
      </w:pPr>
      <w:rPr>
        <w:rFonts w:ascii="Arial" w:hAnsi="Arial" w:hint="default"/>
      </w:rPr>
    </w:lvl>
  </w:abstractNum>
  <w:abstractNum w:abstractNumId="24" w15:restartNumberingAfterBreak="0">
    <w:nsid w:val="39B106A2"/>
    <w:multiLevelType w:val="singleLevel"/>
    <w:tmpl w:val="983A6946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olor w:val="auto"/>
      </w:rPr>
    </w:lvl>
  </w:abstractNum>
  <w:abstractNum w:abstractNumId="25" w15:restartNumberingAfterBreak="0">
    <w:nsid w:val="3F1F4A4B"/>
    <w:multiLevelType w:val="hybridMultilevel"/>
    <w:tmpl w:val="D77A1A6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364751"/>
    <w:multiLevelType w:val="singleLevel"/>
    <w:tmpl w:val="6784B8A2"/>
    <w:lvl w:ilvl="0">
      <w:start w:val="1"/>
      <w:numFmt w:val="lowerRoman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27" w15:restartNumberingAfterBreak="0">
    <w:nsid w:val="47B2430D"/>
    <w:multiLevelType w:val="singleLevel"/>
    <w:tmpl w:val="395604E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4"/>
        <w:szCs w:val="24"/>
      </w:rPr>
    </w:lvl>
  </w:abstractNum>
  <w:abstractNum w:abstractNumId="28" w15:restartNumberingAfterBreak="0">
    <w:nsid w:val="49E517CF"/>
    <w:multiLevelType w:val="singleLevel"/>
    <w:tmpl w:val="E0AEF8A0"/>
    <w:lvl w:ilvl="0">
      <w:start w:val="1"/>
      <w:numFmt w:val="low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29" w15:restartNumberingAfterBreak="0">
    <w:nsid w:val="4D230AE3"/>
    <w:multiLevelType w:val="singleLevel"/>
    <w:tmpl w:val="1E6C7554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sz w:val="24"/>
        <w:szCs w:val="24"/>
      </w:rPr>
    </w:lvl>
  </w:abstractNum>
  <w:abstractNum w:abstractNumId="30" w15:restartNumberingAfterBreak="0">
    <w:nsid w:val="54C71C8A"/>
    <w:multiLevelType w:val="singleLevel"/>
    <w:tmpl w:val="89E8136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</w:abstractNum>
  <w:abstractNum w:abstractNumId="31" w15:restartNumberingAfterBreak="0">
    <w:nsid w:val="588532AC"/>
    <w:multiLevelType w:val="singleLevel"/>
    <w:tmpl w:val="583ED33C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</w:abstractNum>
  <w:abstractNum w:abstractNumId="32" w15:restartNumberingAfterBreak="0">
    <w:nsid w:val="5E66446B"/>
    <w:multiLevelType w:val="singleLevel"/>
    <w:tmpl w:val="3F3688C6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33" w15:restartNumberingAfterBreak="0">
    <w:nsid w:val="799D4FED"/>
    <w:multiLevelType w:val="singleLevel"/>
    <w:tmpl w:val="DB1E8F1C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</w:abstractNum>
  <w:num w:numId="1">
    <w:abstractNumId w:val="31"/>
  </w:num>
  <w:num w:numId="2">
    <w:abstractNumId w:val="32"/>
  </w:num>
  <w:num w:numId="3">
    <w:abstractNumId w:val="28"/>
  </w:num>
  <w:num w:numId="4">
    <w:abstractNumId w:val="27"/>
  </w:num>
  <w:num w:numId="5">
    <w:abstractNumId w:val="29"/>
  </w:num>
  <w:num w:numId="6">
    <w:abstractNumId w:val="15"/>
  </w:num>
  <w:num w:numId="7">
    <w:abstractNumId w:val="19"/>
  </w:num>
  <w:num w:numId="8">
    <w:abstractNumId w:val="18"/>
  </w:num>
  <w:num w:numId="9">
    <w:abstractNumId w:val="21"/>
  </w:num>
  <w:num w:numId="10">
    <w:abstractNumId w:val="17"/>
  </w:num>
  <w:num w:numId="11">
    <w:abstractNumId w:val="24"/>
  </w:num>
  <w:num w:numId="12">
    <w:abstractNumId w:val="23"/>
  </w:num>
  <w:num w:numId="13">
    <w:abstractNumId w:val="20"/>
  </w:num>
  <w:num w:numId="14">
    <w:abstractNumId w:val="18"/>
    <w:lvlOverride w:ilvl="0">
      <w:startOverride w:val="1"/>
    </w:lvlOverride>
  </w:num>
  <w:num w:numId="15">
    <w:abstractNumId w:val="28"/>
    <w:lvlOverride w:ilvl="0">
      <w:startOverride w:val="1"/>
    </w:lvlOverride>
  </w:num>
  <w:num w:numId="16">
    <w:abstractNumId w:val="21"/>
    <w:lvlOverride w:ilvl="0">
      <w:startOverride w:val="1"/>
    </w:lvlOverride>
  </w:num>
  <w:num w:numId="17">
    <w:abstractNumId w:val="29"/>
    <w:lvlOverride w:ilvl="0">
      <w:startOverride w:val="1"/>
    </w:lvlOverride>
  </w:num>
  <w:num w:numId="18">
    <w:abstractNumId w:val="21"/>
    <w:lvlOverride w:ilvl="0">
      <w:startOverride w:val="1"/>
    </w:lvlOverride>
  </w:num>
  <w:num w:numId="19">
    <w:abstractNumId w:val="10"/>
  </w:num>
  <w:num w:numId="20">
    <w:abstractNumId w:val="13"/>
  </w:num>
  <w:num w:numId="21">
    <w:abstractNumId w:val="12"/>
  </w:num>
  <w:num w:numId="22">
    <w:abstractNumId w:val="22"/>
  </w:num>
  <w:num w:numId="23">
    <w:abstractNumId w:val="33"/>
  </w:num>
  <w:num w:numId="24">
    <w:abstractNumId w:val="14"/>
  </w:num>
  <w:num w:numId="25">
    <w:abstractNumId w:val="16"/>
  </w:num>
  <w:num w:numId="26">
    <w:abstractNumId w:val="30"/>
  </w:num>
  <w:num w:numId="27">
    <w:abstractNumId w:val="11"/>
  </w:num>
  <w:num w:numId="28">
    <w:abstractNumId w:val="26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A96"/>
    <w:rsid w:val="0005542F"/>
    <w:rsid w:val="00071B17"/>
    <w:rsid w:val="000B44B8"/>
    <w:rsid w:val="000C0491"/>
    <w:rsid w:val="00143C37"/>
    <w:rsid w:val="00164409"/>
    <w:rsid w:val="002066A1"/>
    <w:rsid w:val="00207107"/>
    <w:rsid w:val="002219DD"/>
    <w:rsid w:val="00291C0A"/>
    <w:rsid w:val="004638BD"/>
    <w:rsid w:val="004650EA"/>
    <w:rsid w:val="0056719F"/>
    <w:rsid w:val="00580C30"/>
    <w:rsid w:val="00583851"/>
    <w:rsid w:val="00593DB3"/>
    <w:rsid w:val="00605EAC"/>
    <w:rsid w:val="00640FBB"/>
    <w:rsid w:val="00642DD7"/>
    <w:rsid w:val="006A4D76"/>
    <w:rsid w:val="007B4F8F"/>
    <w:rsid w:val="00810339"/>
    <w:rsid w:val="00874E06"/>
    <w:rsid w:val="0094519F"/>
    <w:rsid w:val="009674BE"/>
    <w:rsid w:val="009766C3"/>
    <w:rsid w:val="009C5857"/>
    <w:rsid w:val="00AD5AC4"/>
    <w:rsid w:val="00AF4FAA"/>
    <w:rsid w:val="00B022B2"/>
    <w:rsid w:val="00B932E5"/>
    <w:rsid w:val="00C36662"/>
    <w:rsid w:val="00C67814"/>
    <w:rsid w:val="00C8583E"/>
    <w:rsid w:val="00CA1D2F"/>
    <w:rsid w:val="00CA480E"/>
    <w:rsid w:val="00D76ED4"/>
    <w:rsid w:val="00DA270B"/>
    <w:rsid w:val="00E06F47"/>
    <w:rsid w:val="00E12631"/>
    <w:rsid w:val="00E35FA7"/>
    <w:rsid w:val="00E46077"/>
    <w:rsid w:val="00F5022F"/>
    <w:rsid w:val="00FA6838"/>
    <w:rsid w:val="00FE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62CB96"/>
  <w14:defaultImageDpi w14:val="0"/>
  <w15:docId w15:val="{5F8D0A35-3227-4370-B5B1-83AFCEE8F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6C3"/>
    <w:rPr>
      <w:rFonts w:asciiTheme="minorHAnsi" w:eastAsiaTheme="minorHAnsi" w:hAnsiTheme="minorHAnsi" w:cstheme="minorBid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  <w:rsid w:val="009766C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766C3"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paragraph" w:customStyle="1" w:styleId="headL1">
    <w:name w:val="head:L1"/>
    <w:uiPriority w:val="99"/>
    <w:pPr>
      <w:widowControl w:val="0"/>
      <w:autoSpaceDE w:val="0"/>
      <w:autoSpaceDN w:val="0"/>
      <w:spacing w:before="120" w:after="60" w:line="240" w:lineRule="auto"/>
      <w:ind w:left="1134" w:hanging="1134"/>
      <w:outlineLvl w:val="2"/>
    </w:pPr>
    <w:rPr>
      <w:rFonts w:ascii="Arial" w:hAnsi="Arial" w:cs="Arial"/>
      <w:b/>
      <w:bCs/>
      <w:color w:val="800080"/>
      <w:sz w:val="32"/>
      <w:szCs w:val="32"/>
    </w:rPr>
  </w:style>
  <w:style w:type="paragraph" w:customStyle="1" w:styleId="headL2">
    <w:name w:val="head:L2"/>
    <w:uiPriority w:val="99"/>
    <w:pPr>
      <w:keepNext/>
      <w:keepLines/>
      <w:autoSpaceDE w:val="0"/>
      <w:autoSpaceDN w:val="0"/>
      <w:spacing w:before="120" w:after="60" w:line="240" w:lineRule="auto"/>
      <w:ind w:left="1134" w:hanging="1134"/>
      <w:outlineLvl w:val="3"/>
    </w:pPr>
    <w:rPr>
      <w:rFonts w:ascii="Arial" w:hAnsi="Arial" w:cs="Arial"/>
      <w:b/>
      <w:bCs/>
      <w:color w:val="800080"/>
      <w:sz w:val="28"/>
      <w:szCs w:val="28"/>
    </w:rPr>
  </w:style>
  <w:style w:type="paragraph" w:customStyle="1" w:styleId="headL3">
    <w:name w:val="head:L3"/>
    <w:uiPriority w:val="99"/>
    <w:pPr>
      <w:keepNext/>
      <w:keepLines/>
      <w:widowControl w:val="0"/>
      <w:autoSpaceDE w:val="0"/>
      <w:autoSpaceDN w:val="0"/>
      <w:spacing w:before="120" w:after="60" w:line="240" w:lineRule="auto"/>
      <w:ind w:left="1134" w:hanging="1134"/>
      <w:outlineLvl w:val="4"/>
    </w:pPr>
    <w:rPr>
      <w:rFonts w:ascii="Arial" w:hAnsi="Arial" w:cs="Arial"/>
      <w:b/>
      <w:bCs/>
      <w:i/>
      <w:iCs/>
      <w:color w:val="800080"/>
      <w:sz w:val="24"/>
      <w:szCs w:val="24"/>
    </w:rPr>
  </w:style>
  <w:style w:type="paragraph" w:customStyle="1" w:styleId="para">
    <w:name w:val="para"/>
    <w:uiPriority w:val="99"/>
    <w:pPr>
      <w:keepLines/>
      <w:tabs>
        <w:tab w:val="left" w:pos="0"/>
      </w:tabs>
      <w:autoSpaceDE w:val="0"/>
      <w:autoSpaceDN w:val="0"/>
      <w:spacing w:before="80" w:after="60" w:line="240" w:lineRule="exact"/>
      <w:jc w:val="both"/>
    </w:pPr>
    <w:rPr>
      <w:rFonts w:ascii="Arial" w:hAnsi="Arial" w:cs="Arial"/>
    </w:rPr>
  </w:style>
  <w:style w:type="paragraph" w:customStyle="1" w:styleId="headL4">
    <w:name w:val="head:L4"/>
    <w:uiPriority w:val="99"/>
    <w:pPr>
      <w:keepNext/>
      <w:keepLines/>
      <w:widowControl w:val="0"/>
      <w:autoSpaceDE w:val="0"/>
      <w:autoSpaceDN w:val="0"/>
      <w:spacing w:before="120" w:after="60" w:line="240" w:lineRule="auto"/>
      <w:ind w:left="1134" w:hanging="1134"/>
      <w:outlineLvl w:val="5"/>
    </w:pPr>
    <w:rPr>
      <w:rFonts w:ascii="Arial" w:hAnsi="Arial" w:cs="Arial"/>
      <w:b/>
      <w:bCs/>
      <w:color w:val="800080"/>
      <w:sz w:val="24"/>
      <w:szCs w:val="24"/>
    </w:rPr>
  </w:style>
  <w:style w:type="paragraph" w:customStyle="1" w:styleId="headL6">
    <w:name w:val="head:L6"/>
    <w:uiPriority w:val="99"/>
    <w:pPr>
      <w:keepNext/>
      <w:keepLines/>
      <w:widowControl w:val="0"/>
      <w:autoSpaceDE w:val="0"/>
      <w:autoSpaceDN w:val="0"/>
      <w:spacing w:before="120" w:after="60" w:line="240" w:lineRule="auto"/>
      <w:outlineLvl w:val="7"/>
    </w:pPr>
    <w:rPr>
      <w:rFonts w:ascii="Arial" w:hAnsi="Arial" w:cs="Arial"/>
      <w:i/>
      <w:iCs/>
    </w:rPr>
  </w:style>
  <w:style w:type="paragraph" w:customStyle="1" w:styleId="headL5">
    <w:name w:val="head:L5"/>
    <w:uiPriority w:val="99"/>
    <w:pPr>
      <w:keepNext/>
      <w:keepLines/>
      <w:widowControl w:val="0"/>
      <w:autoSpaceDE w:val="0"/>
      <w:autoSpaceDN w:val="0"/>
      <w:spacing w:before="120" w:after="60" w:line="240" w:lineRule="auto"/>
      <w:outlineLvl w:val="6"/>
    </w:pPr>
    <w:rPr>
      <w:rFonts w:ascii="Arial" w:hAnsi="Arial" w:cs="Arial"/>
      <w:b/>
      <w:bCs/>
    </w:rPr>
  </w:style>
  <w:style w:type="character" w:customStyle="1" w:styleId="Charparano">
    <w:name w:val="Char:para_no"/>
    <w:basedOn w:val="DefaultParagraphFont"/>
    <w:uiPriority w:val="99"/>
    <w:rPr>
      <w:rFonts w:ascii="Arial" w:hAnsi="Arial" w:cs="Arial"/>
      <w:color w:val="800080"/>
      <w:sz w:val="24"/>
      <w:szCs w:val="24"/>
      <w:vertAlign w:val="baseline"/>
      <w:lang w:val="en-US" w:eastAsia="x-none"/>
    </w:rPr>
  </w:style>
  <w:style w:type="character" w:customStyle="1" w:styleId="Chartextbold11pt">
    <w:name w:val="Char:text bold 11 pt"/>
    <w:basedOn w:val="DefaultParagraphFont"/>
    <w:uiPriority w:val="99"/>
    <w:rPr>
      <w:rFonts w:ascii="Arial" w:hAnsi="Arial" w:cs="Arial"/>
      <w:b/>
      <w:bCs/>
      <w:sz w:val="22"/>
      <w:szCs w:val="22"/>
    </w:rPr>
  </w:style>
  <w:style w:type="character" w:customStyle="1" w:styleId="Chartextitalics11pt">
    <w:name w:val="Char:text italics 11 pt"/>
    <w:basedOn w:val="DefaultParagraphFont"/>
    <w:uiPriority w:val="99"/>
    <w:rPr>
      <w:rFonts w:ascii="Arial" w:hAnsi="Arial" w:cs="Arial"/>
      <w:i/>
      <w:iCs/>
      <w:sz w:val="22"/>
      <w:szCs w:val="22"/>
      <w:lang w:val="en-US" w:eastAsia="x-none"/>
    </w:rPr>
  </w:style>
  <w:style w:type="paragraph" w:customStyle="1" w:styleId="Tabletext11pt">
    <w:name w:val="Table:text 11 pt"/>
    <w:uiPriority w:val="99"/>
    <w:pPr>
      <w:keepLines/>
      <w:autoSpaceDE w:val="0"/>
      <w:autoSpaceDN w:val="0"/>
      <w:spacing w:before="40" w:after="40" w:line="240" w:lineRule="auto"/>
      <w:jc w:val="both"/>
    </w:pPr>
    <w:rPr>
      <w:rFonts w:ascii="Arial" w:hAnsi="Arial" w:cs="Arial"/>
      <w:lang w:val="en-US"/>
    </w:rPr>
  </w:style>
  <w:style w:type="paragraph" w:customStyle="1" w:styleId="acctsheadingnotetoacct">
    <w:name w:val="accts:heading:notetoacct"/>
    <w:uiPriority w:val="99"/>
    <w:pPr>
      <w:widowControl w:val="0"/>
      <w:autoSpaceDE w:val="0"/>
      <w:autoSpaceDN w:val="0"/>
      <w:spacing w:before="20" w:after="20" w:line="240" w:lineRule="auto"/>
    </w:pPr>
    <w:rPr>
      <w:rFonts w:ascii="Arial" w:hAnsi="Arial" w:cs="Arial"/>
      <w:caps/>
      <w:sz w:val="20"/>
      <w:szCs w:val="20"/>
    </w:rPr>
  </w:style>
  <w:style w:type="paragraph" w:customStyle="1" w:styleId="acctsacctname">
    <w:name w:val="accts:acctname"/>
    <w:uiPriority w:val="99"/>
    <w:pPr>
      <w:autoSpaceDE w:val="0"/>
      <w:autoSpaceDN w:val="0"/>
      <w:spacing w:before="20" w:after="20" w:line="240" w:lineRule="auto"/>
      <w:jc w:val="center"/>
    </w:pPr>
    <w:rPr>
      <w:rFonts w:ascii="Arial" w:hAnsi="Arial" w:cs="Arial"/>
      <w:b/>
      <w:bCs/>
      <w:caps/>
      <w:color w:val="800080"/>
      <w:sz w:val="20"/>
      <w:szCs w:val="20"/>
      <w:lang w:val="en-US"/>
    </w:rPr>
  </w:style>
  <w:style w:type="paragraph" w:customStyle="1" w:styleId="headtabname">
    <w:name w:val="head:tabname"/>
    <w:uiPriority w:val="99"/>
    <w:pPr>
      <w:shd w:val="clear" w:color="auto" w:fill="800080"/>
      <w:autoSpaceDE w:val="0"/>
      <w:autoSpaceDN w:val="0"/>
      <w:spacing w:before="120" w:after="60" w:line="240" w:lineRule="auto"/>
      <w:jc w:val="center"/>
      <w:outlineLvl w:val="0"/>
    </w:pPr>
    <w:rPr>
      <w:rFonts w:ascii="Arial Narrow" w:hAnsi="Arial Narrow" w:cs="Arial Narrow"/>
      <w:b/>
      <w:bCs/>
      <w:caps/>
      <w:color w:val="FFFFFF"/>
      <w:sz w:val="40"/>
      <w:szCs w:val="40"/>
      <w:lang w:val="en-US"/>
    </w:rPr>
  </w:style>
  <w:style w:type="character" w:customStyle="1" w:styleId="Charsuperscriptno10pt">
    <w:name w:val="Char:superscript_no 10pt"/>
    <w:basedOn w:val="DefaultParagraphFont"/>
    <w:uiPriority w:val="99"/>
    <w:rPr>
      <w:rFonts w:ascii="Arial" w:hAnsi="Arial" w:cs="Arial"/>
      <w:color w:val="auto"/>
      <w:sz w:val="20"/>
      <w:szCs w:val="20"/>
      <w:vertAlign w:val="superscript"/>
    </w:rPr>
  </w:style>
  <w:style w:type="character" w:customStyle="1" w:styleId="Charsubscriptno10pt">
    <w:name w:val="Char:subscript_no 10pt"/>
    <w:basedOn w:val="DefaultParagraphFont"/>
    <w:uiPriority w:val="99"/>
    <w:rPr>
      <w:rFonts w:ascii="Arial" w:hAnsi="Arial" w:cs="Arial"/>
      <w:color w:val="auto"/>
      <w:sz w:val="20"/>
      <w:szCs w:val="20"/>
      <w:vertAlign w:val="subscript"/>
    </w:rPr>
  </w:style>
  <w:style w:type="paragraph" w:customStyle="1" w:styleId="Tabletext10pt">
    <w:name w:val="Table:text:10pt"/>
    <w:uiPriority w:val="99"/>
    <w:pPr>
      <w:keepLines/>
      <w:autoSpaceDE w:val="0"/>
      <w:autoSpaceDN w:val="0"/>
      <w:spacing w:before="40" w:after="40" w:line="240" w:lineRule="auto"/>
      <w:jc w:val="both"/>
    </w:pPr>
    <w:rPr>
      <w:rFonts w:ascii="Arial" w:hAnsi="Arial" w:cs="Arial"/>
      <w:noProof/>
      <w:sz w:val="20"/>
      <w:szCs w:val="20"/>
      <w:lang w:val="en-US"/>
    </w:rPr>
  </w:style>
  <w:style w:type="paragraph" w:customStyle="1" w:styleId="Tabletext6pt">
    <w:name w:val="Table:text6pt"/>
    <w:uiPriority w:val="99"/>
    <w:pPr>
      <w:keepLines/>
      <w:autoSpaceDE w:val="0"/>
      <w:autoSpaceDN w:val="0"/>
      <w:spacing w:before="40" w:after="40" w:line="240" w:lineRule="auto"/>
      <w:jc w:val="both"/>
    </w:pPr>
    <w:rPr>
      <w:rFonts w:ascii="Arial" w:hAnsi="Arial" w:cs="Arial"/>
      <w:noProof/>
      <w:sz w:val="12"/>
      <w:szCs w:val="12"/>
      <w:lang w:val="en-US"/>
    </w:rPr>
  </w:style>
  <w:style w:type="paragraph" w:customStyle="1" w:styleId="Tabletext8pt">
    <w:name w:val="Table:text:8pt"/>
    <w:uiPriority w:val="99"/>
    <w:pPr>
      <w:keepLines/>
      <w:autoSpaceDE w:val="0"/>
      <w:autoSpaceDN w:val="0"/>
      <w:spacing w:before="40" w:after="40" w:line="240" w:lineRule="auto"/>
      <w:jc w:val="both"/>
    </w:pPr>
    <w:rPr>
      <w:rFonts w:ascii="Arial" w:hAnsi="Arial" w:cs="Arial"/>
      <w:noProof/>
      <w:sz w:val="16"/>
      <w:szCs w:val="16"/>
      <w:lang w:val="en-US"/>
    </w:rPr>
  </w:style>
  <w:style w:type="paragraph" w:customStyle="1" w:styleId="footnotepara">
    <w:name w:val="footnote:para"/>
    <w:uiPriority w:val="99"/>
    <w:pPr>
      <w:keepLines/>
      <w:autoSpaceDE w:val="0"/>
      <w:autoSpaceDN w:val="0"/>
      <w:spacing w:before="40" w:after="40" w:line="240" w:lineRule="auto"/>
      <w:jc w:val="both"/>
    </w:pPr>
    <w:rPr>
      <w:rFonts w:ascii="Arial" w:hAnsi="Arial" w:cs="Arial"/>
      <w:sz w:val="20"/>
      <w:szCs w:val="20"/>
    </w:rPr>
  </w:style>
  <w:style w:type="character" w:customStyle="1" w:styleId="Chartextboldital11pt">
    <w:name w:val="Char:text bold + ital 11 pt"/>
    <w:basedOn w:val="DefaultParagraphFont"/>
    <w:uiPriority w:val="99"/>
    <w:rPr>
      <w:rFonts w:ascii="Arial" w:hAnsi="Arial" w:cs="Arial"/>
      <w:b/>
      <w:bCs/>
      <w:i/>
      <w:iCs/>
      <w:sz w:val="22"/>
      <w:szCs w:val="22"/>
    </w:rPr>
  </w:style>
  <w:style w:type="character" w:customStyle="1" w:styleId="Tablecharbold10pt">
    <w:name w:val="Table:char bold 10 pt"/>
    <w:basedOn w:val="DefaultParagraphFont"/>
    <w:uiPriority w:val="99"/>
    <w:rPr>
      <w:rFonts w:ascii="Arial" w:hAnsi="Arial" w:cs="Arial"/>
      <w:b/>
      <w:bCs/>
      <w:sz w:val="20"/>
      <w:szCs w:val="20"/>
    </w:rPr>
  </w:style>
  <w:style w:type="character" w:customStyle="1" w:styleId="Tablecharitalics10pt">
    <w:name w:val="Table:char italics 10 pt"/>
    <w:basedOn w:val="DefaultParagraphFont"/>
    <w:uiPriority w:val="99"/>
    <w:rPr>
      <w:rFonts w:ascii="Arial" w:hAnsi="Arial" w:cs="Arial"/>
      <w:i/>
      <w:iCs/>
      <w:sz w:val="20"/>
      <w:szCs w:val="20"/>
    </w:rPr>
  </w:style>
  <w:style w:type="character" w:customStyle="1" w:styleId="Tablecharbolditalics10pt">
    <w:name w:val="Table:char bold + italics 10 pt"/>
    <w:basedOn w:val="DefaultParagraphFont"/>
    <w:uiPriority w:val="99"/>
    <w:rPr>
      <w:rFonts w:ascii="Arial" w:hAnsi="Arial" w:cs="Arial"/>
      <w:b/>
      <w:bCs/>
      <w:i/>
      <w:iCs/>
      <w:sz w:val="20"/>
      <w:szCs w:val="20"/>
    </w:rPr>
  </w:style>
  <w:style w:type="character" w:customStyle="1" w:styleId="Tablecharitalics8pt">
    <w:name w:val="Table:char italics 8 pt"/>
    <w:basedOn w:val="DefaultParagraphFont"/>
    <w:uiPriority w:val="99"/>
    <w:rPr>
      <w:rFonts w:ascii="Arial" w:hAnsi="Arial" w:cs="Arial"/>
      <w:i/>
      <w:iCs/>
      <w:sz w:val="16"/>
      <w:szCs w:val="16"/>
    </w:rPr>
  </w:style>
  <w:style w:type="character" w:customStyle="1" w:styleId="Tablecharbold8pt">
    <w:name w:val="Table:char bold 8 pt"/>
    <w:basedOn w:val="DefaultParagraphFont"/>
    <w:uiPriority w:val="99"/>
    <w:rPr>
      <w:rFonts w:ascii="Arial" w:hAnsi="Arial" w:cs="Arial"/>
      <w:b/>
      <w:bCs/>
      <w:sz w:val="16"/>
      <w:szCs w:val="16"/>
    </w:rPr>
  </w:style>
  <w:style w:type="character" w:customStyle="1" w:styleId="Tablecharbolditalics8pt">
    <w:name w:val="Table:char bold + italics 8 pt"/>
    <w:basedOn w:val="DefaultParagraphFont"/>
    <w:uiPriority w:val="99"/>
    <w:rPr>
      <w:rFonts w:ascii="Arial" w:hAnsi="Arial" w:cs="Arial"/>
      <w:b/>
      <w:bCs/>
      <w:i/>
      <w:iCs/>
      <w:sz w:val="16"/>
      <w:szCs w:val="16"/>
    </w:rPr>
  </w:style>
  <w:style w:type="character" w:customStyle="1" w:styleId="Tablecharbold6pt">
    <w:name w:val="Table:char bold 6 pt"/>
    <w:basedOn w:val="DefaultParagraphFont"/>
    <w:uiPriority w:val="99"/>
    <w:rPr>
      <w:rFonts w:ascii="Arial" w:hAnsi="Arial" w:cs="Arial"/>
      <w:b/>
      <w:bCs/>
      <w:sz w:val="12"/>
      <w:szCs w:val="12"/>
    </w:rPr>
  </w:style>
  <w:style w:type="character" w:customStyle="1" w:styleId="Tablecharitalics6pt">
    <w:name w:val="Table:char italics 6 pt"/>
    <w:basedOn w:val="DefaultParagraphFont"/>
    <w:uiPriority w:val="99"/>
    <w:rPr>
      <w:rFonts w:ascii="Arial" w:hAnsi="Arial" w:cs="Arial"/>
      <w:i/>
      <w:iCs/>
      <w:sz w:val="12"/>
      <w:szCs w:val="12"/>
    </w:rPr>
  </w:style>
  <w:style w:type="character" w:customStyle="1" w:styleId="Tablecharbolditalics6pt">
    <w:name w:val="Table:char bold + italics 6 pt"/>
    <w:basedOn w:val="DefaultParagraphFont"/>
    <w:uiPriority w:val="99"/>
    <w:rPr>
      <w:rFonts w:ascii="Arial" w:hAnsi="Arial" w:cs="Arial"/>
      <w:b/>
      <w:bCs/>
      <w:i/>
      <w:iCs/>
      <w:sz w:val="12"/>
      <w:szCs w:val="12"/>
    </w:rPr>
  </w:style>
  <w:style w:type="paragraph" w:customStyle="1" w:styleId="headsection">
    <w:name w:val="head:section"/>
    <w:uiPriority w:val="99"/>
    <w:pPr>
      <w:widowControl w:val="0"/>
      <w:autoSpaceDE w:val="0"/>
      <w:autoSpaceDN w:val="0"/>
      <w:spacing w:before="120" w:after="60" w:line="240" w:lineRule="auto"/>
      <w:ind w:left="1134" w:hanging="1134"/>
      <w:outlineLvl w:val="1"/>
    </w:pPr>
    <w:rPr>
      <w:rFonts w:ascii="Arial" w:hAnsi="Arial" w:cs="Arial"/>
      <w:b/>
      <w:bCs/>
      <w:caps/>
      <w:color w:val="800080"/>
      <w:sz w:val="36"/>
      <w:szCs w:val="36"/>
    </w:rPr>
  </w:style>
  <w:style w:type="paragraph" w:styleId="BodyText">
    <w:name w:val="Body Text"/>
    <w:basedOn w:val="Normal"/>
    <w:link w:val="BodyTextChar"/>
    <w:uiPriority w:val="99"/>
    <w:rsid w:val="004638BD"/>
    <w:pPr>
      <w:spacing w:after="240" w:line="360" w:lineRule="auto"/>
    </w:pPr>
    <w:rPr>
      <w:rFonts w:ascii="Univers 47 CondensedLight" w:hAnsi="Univers 47 CondensedLight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table" w:styleId="TableGrid">
    <w:name w:val="Table Grid"/>
    <w:basedOn w:val="TableNormal"/>
    <w:uiPriority w:val="39"/>
    <w:rsid w:val="00206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5A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5AC4"/>
    <w:rPr>
      <w:rFonts w:ascii="Segoe UI" w:hAnsi="Segoe UI" w:cs="Segoe UI"/>
      <w:sz w:val="18"/>
      <w:szCs w:val="1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168</Words>
  <Characters>947</Characters>
  <Application>Microsoft Office Word</Application>
  <DocSecurity>0</DocSecurity>
  <Lines>7</Lines>
  <Paragraphs>2</Paragraphs>
  <ScaleCrop>false</ScaleCrop>
  <Manager>Terry Ford</Manager>
  <Company>HOWE FORD &amp; BOXER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Employer Contributions</dc:title>
  <dc:subject>Year End 30/06/2002</dc:subject>
  <dc:creator>Adrian Murphy</dc:creator>
  <cp:keywords/>
  <dc:description/>
  <cp:lastModifiedBy>Danielle Barrow</cp:lastModifiedBy>
  <cp:revision>4</cp:revision>
  <cp:lastPrinted>2017-04-13T00:36:00Z</cp:lastPrinted>
  <dcterms:created xsi:type="dcterms:W3CDTF">2020-08-05T00:16:00Z</dcterms:created>
  <dcterms:modified xsi:type="dcterms:W3CDTF">2020-08-05T00:29:00Z</dcterms:modified>
</cp:coreProperties>
</file>