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B29" w:rsidRPr="006A27C1" w:rsidRDefault="007B6B29" w:rsidP="008E7FAF">
      <w:pPr>
        <w:spacing w:after="0" w:line="289" w:lineRule="exact"/>
        <w:ind w:left="398" w:right="160"/>
        <w:rPr>
          <w:rFonts w:cstheme="minorHAnsi"/>
          <w:b/>
          <w:noProof/>
          <w:color w:val="000000"/>
          <w:sz w:val="22"/>
        </w:rPr>
      </w:pPr>
    </w:p>
    <w:p w:rsidR="007B6B29" w:rsidRPr="006A27C1" w:rsidRDefault="007B6B29" w:rsidP="008E7FAF">
      <w:pPr>
        <w:spacing w:after="0" w:line="289" w:lineRule="exact"/>
        <w:ind w:left="398" w:right="160"/>
        <w:rPr>
          <w:rFonts w:cstheme="minorHAnsi"/>
          <w:b/>
          <w:noProof/>
          <w:color w:val="000000"/>
          <w:sz w:val="22"/>
        </w:rPr>
      </w:pPr>
    </w:p>
    <w:p w:rsidR="007B6B29" w:rsidRPr="006A27C1" w:rsidRDefault="007B6B29" w:rsidP="008E7FAF">
      <w:pPr>
        <w:spacing w:after="0" w:line="289" w:lineRule="exact"/>
        <w:ind w:left="398" w:right="160"/>
        <w:rPr>
          <w:rFonts w:cstheme="minorHAnsi"/>
          <w:b/>
          <w:noProof/>
          <w:color w:val="000000"/>
          <w:sz w:val="22"/>
        </w:rPr>
      </w:pPr>
    </w:p>
    <w:p w:rsidR="007B6B29" w:rsidRPr="006A27C1" w:rsidRDefault="00DB0C80" w:rsidP="008E7FAF">
      <w:pPr>
        <w:spacing w:after="0" w:line="289" w:lineRule="exact"/>
        <w:ind w:left="398" w:right="160"/>
        <w:jc w:val="center"/>
        <w:rPr>
          <w:rFonts w:cstheme="minorHAnsi"/>
          <w:b/>
          <w:noProof/>
          <w:color w:val="000000"/>
          <w:sz w:val="22"/>
        </w:rPr>
      </w:pPr>
      <w:r>
        <w:rPr>
          <w:rFonts w:cstheme="minorHAnsi"/>
          <w:b/>
          <w:noProof/>
          <w:color w:val="000000"/>
          <w:sz w:val="22"/>
        </w:rPr>
        <w:pict>
          <v:shape id="_x0000_s2078" style="position:absolute;left:0;text-align:left;margin-left:0;margin-top:0;width:50pt;height:50pt;z-index:251655680;visibility:hidden" coordsize="59527,84189" o:spt="100" adj="0,,0" path="m,84189r,l59527,84189r,l59527,r,l,,,,,84189e">
            <v:stroke joinstyle="miter"/>
            <v:formulas/>
            <v:path o:connecttype="segments"/>
            <o:lock v:ext="edit" selection="t"/>
          </v:shape>
        </w:pict>
      </w:r>
      <w:r>
        <w:rPr>
          <w:rFonts w:cstheme="minorHAnsi"/>
          <w:b/>
          <w:noProof/>
          <w:color w:val="000000"/>
          <w:sz w:val="22"/>
        </w:rPr>
        <w:pict>
          <v:shape id="polygon1" o:spid="_x0000_s2077" style="position:absolute;left:0;text-align:left;margin-left:0;margin-top:0;width:50pt;height:50pt;z-index:251656704;visibility:hidden" coordsize="59527,84189" o:spt="100" adj="0,,0" path="m,84189r,l59527,84189r,l59527,r,l,,,,,84189e">
            <v:stroke joinstyle="miter"/>
            <v:formulas/>
            <v:path o:connecttype="segments"/>
            <o:lock v:ext="edit" selection="t"/>
          </v:shape>
        </w:pict>
      </w:r>
      <w:r>
        <w:rPr>
          <w:rFonts w:cstheme="minorHAnsi"/>
          <w:b/>
          <w:noProof/>
          <w:color w:val="000000"/>
          <w:sz w:val="22"/>
        </w:rPr>
        <w:pict>
          <v:shapetype id="polygon2" o:spid="_x0000_m2081" coordsize="51075,2175" o:spt="100" adj="0,,0" path="m,2175r,l51075,2175r,l51075,r,l,,,,,2175e">
            <v:stroke joinstyle="miter"/>
            <v:formulas/>
            <v:path o:connecttype="segments"/>
          </v:shapetype>
        </w:pict>
      </w:r>
      <w:r>
        <w:rPr>
          <w:rFonts w:cstheme="minorHAnsi"/>
          <w:b/>
          <w:noProof/>
          <w:color w:val="000000"/>
          <w:sz w:val="22"/>
        </w:rPr>
        <w:pict>
          <v:shape id="WS_polygon2" o:spid="_x0000_s2062" type="#polygon2" style="position:absolute;left:0;text-align:left;margin-left:42.75pt;margin-top:28.5pt;width:510.75pt;height:21.75pt;z-index:-251656704;mso-position-horizontal-relative:page;mso-position-vertical-relative:page" fillcolor="white" stroked="f">
            <w10:wrap anchorx="page" anchory="page"/>
          </v:shape>
        </w:pict>
      </w:r>
      <w:r>
        <w:rPr>
          <w:rFonts w:cstheme="minorHAnsi"/>
          <w:b/>
          <w:noProof/>
          <w:color w:val="000000"/>
          <w:sz w:val="22"/>
        </w:rPr>
        <w:pict>
          <v:shape id="polygon7" o:spid="_x0000_s2072" style="position:absolute;left:0;text-align:left;margin-left:0;margin-top:0;width:50pt;height:50pt;z-index:251658752;visibility:hidden" coordsize="50271,175" o:spt="100" adj="0,,0" path="m50,50r,l50221,50e">
            <v:stroke joinstyle="miter"/>
            <v:formulas/>
            <v:path o:connecttype="segments"/>
            <o:lock v:ext="edit" selection="t"/>
          </v:shape>
        </w:pict>
      </w:r>
      <w:r>
        <w:rPr>
          <w:rFonts w:cstheme="minorHAnsi"/>
          <w:b/>
          <w:noProof/>
          <w:color w:val="000000"/>
          <w:sz w:val="22"/>
        </w:rPr>
        <w:pict>
          <v:shape id="polygon8" o:spid="_x0000_s2075" style="position:absolute;left:0;text-align:left;margin-left:0;margin-top:0;width:50pt;height:50pt;z-index:251657728;visibility:hidden" coordsize="50920,65259" o:spt="100" adj="0,,0" path="m,65259r,l50920,65259r,l50920,r,l,,,,,65259e">
            <v:stroke joinstyle="miter"/>
            <v:formulas/>
            <v:path o:connecttype="segments"/>
            <o:lock v:ext="edit" selection="t"/>
          </v:shape>
        </w:pict>
      </w:r>
      <w:r>
        <w:rPr>
          <w:rFonts w:cstheme="minorHAnsi"/>
          <w:b/>
          <w:noProof/>
          <w:color w:val="000000"/>
          <w:sz w:val="22"/>
        </w:rPr>
        <w:pict>
          <v:shapetype id="polygon49" o:spid="_x0000_m2080" coordsize="51075,2400" o:spt="100" adj="0,,0" path="m,2400r,l51075,2400r,l51075,r,l,,,,,2400e">
            <v:stroke joinstyle="miter"/>
            <v:formulas/>
            <v:path o:connecttype="segments"/>
          </v:shapetype>
        </w:pict>
      </w:r>
      <w:r>
        <w:rPr>
          <w:rFonts w:cstheme="minorHAnsi"/>
          <w:b/>
          <w:noProof/>
          <w:color w:val="000000"/>
          <w:sz w:val="22"/>
        </w:rPr>
        <w:pict>
          <v:shape id="WS_polygon49" o:spid="_x0000_s2056" type="#polygon49" style="position:absolute;left:0;text-align:left;margin-left:42.75pt;margin-top:756.75pt;width:510.75pt;height:24pt;z-index:-251655680;mso-position-horizontal-relative:page;mso-position-vertical-relative:page" fillcolor="white" stroked="f">
            <w10:wrap anchorx="page" anchory="page"/>
          </v:shape>
        </w:pict>
      </w:r>
      <w:r>
        <w:rPr>
          <w:rFonts w:cstheme="minorHAnsi"/>
          <w:b/>
          <w:noProof/>
          <w:color w:val="000000"/>
          <w:sz w:val="22"/>
        </w:rPr>
        <w:pict>
          <v:shapetype id="polygon50" o:spid="_x0000_m2079" coordsize="51075,2400" o:spt="100" adj="0,,0" path="m,2400r,l51075,2400r,l51075,r,l,,,,,2400e">
            <v:stroke joinstyle="miter"/>
            <v:formulas/>
            <v:path o:connecttype="segments"/>
          </v:shapetype>
        </w:pict>
      </w:r>
      <w:r>
        <w:rPr>
          <w:rFonts w:cstheme="minorHAnsi"/>
          <w:b/>
          <w:noProof/>
          <w:color w:val="000000"/>
          <w:sz w:val="22"/>
        </w:rPr>
        <w:pict>
          <v:shape id="WS_polygon50" o:spid="_x0000_s2054" type="#polygon50" style="position:absolute;left:0;text-align:left;margin-left:42.75pt;margin-top:756.75pt;width:510.75pt;height:24pt;z-index:-251654656;mso-position-horizontal-relative:page;mso-position-vertical-relative:page" fillcolor="white" stroked="f">
            <w10:wrap anchorx="page" anchory="page"/>
          </v:shape>
        </w:pict>
      </w:r>
      <w:r w:rsidR="004B3EA4" w:rsidRPr="006A27C1">
        <w:rPr>
          <w:rFonts w:cstheme="minorHAnsi"/>
          <w:b/>
          <w:noProof/>
          <w:color w:val="000000"/>
          <w:sz w:val="22"/>
        </w:rPr>
        <w:t>MEMORANDUM OF RESOLUTIONS OF THE </w:t>
      </w:r>
      <w:r w:rsidR="005662C9" w:rsidRPr="006A27C1">
        <w:rPr>
          <w:rFonts w:cstheme="minorHAnsi"/>
          <w:b/>
          <w:noProof/>
          <w:color w:val="000000"/>
          <w:sz w:val="22"/>
        </w:rPr>
        <w:t>TRUSTEE FOR</w:t>
      </w:r>
    </w:p>
    <w:p w:rsidR="007B6B29" w:rsidRPr="006A27C1" w:rsidRDefault="00544A7F" w:rsidP="008E7FAF">
      <w:pPr>
        <w:spacing w:after="0" w:line="240" w:lineRule="exact"/>
        <w:ind w:left="398" w:right="160"/>
        <w:jc w:val="center"/>
        <w:rPr>
          <w:rFonts w:cstheme="minorHAnsi"/>
          <w:b/>
          <w:noProof/>
          <w:color w:val="000000"/>
          <w:sz w:val="22"/>
        </w:rPr>
      </w:pPr>
      <w:r w:rsidRPr="006A27C1">
        <w:rPr>
          <w:rFonts w:cstheme="minorHAnsi"/>
          <w:b/>
          <w:noProof/>
          <w:color w:val="000000"/>
          <w:sz w:val="22"/>
        </w:rPr>
        <w:t>WE &amp; RB</w:t>
      </w:r>
      <w:r w:rsidR="00B43559" w:rsidRPr="006A27C1">
        <w:rPr>
          <w:rFonts w:cstheme="minorHAnsi"/>
          <w:b/>
          <w:noProof/>
          <w:color w:val="000000"/>
          <w:sz w:val="22"/>
        </w:rPr>
        <w:t xml:space="preserve"> </w:t>
      </w:r>
      <w:r w:rsidR="00425542" w:rsidRPr="006A27C1">
        <w:rPr>
          <w:rFonts w:cstheme="minorHAnsi"/>
          <w:b/>
          <w:noProof/>
          <w:color w:val="000000"/>
          <w:sz w:val="22"/>
        </w:rPr>
        <w:t>SUPERANNUATION FUND</w:t>
      </w:r>
    </w:p>
    <w:p w:rsidR="008E7FAF" w:rsidRPr="006A27C1" w:rsidRDefault="00E2393B" w:rsidP="008E7FAF">
      <w:pPr>
        <w:spacing w:after="0" w:line="240" w:lineRule="exact"/>
        <w:ind w:left="398" w:right="160"/>
        <w:jc w:val="center"/>
        <w:rPr>
          <w:rFonts w:cstheme="minorHAnsi"/>
          <w:b/>
          <w:noProof/>
          <w:color w:val="000000"/>
          <w:sz w:val="22"/>
        </w:rPr>
      </w:pPr>
      <w:r w:rsidRPr="006A27C1">
        <w:rPr>
          <w:rFonts w:cstheme="minorHAnsi"/>
          <w:b/>
          <w:noProof/>
          <w:color w:val="000000"/>
          <w:sz w:val="22"/>
        </w:rPr>
        <w:t>30</w:t>
      </w:r>
      <w:r w:rsidR="00EB0AF8" w:rsidRPr="006A27C1">
        <w:rPr>
          <w:rFonts w:cstheme="minorHAnsi"/>
          <w:b/>
          <w:noProof/>
          <w:color w:val="000000"/>
          <w:sz w:val="22"/>
        </w:rPr>
        <w:t xml:space="preserve"> </w:t>
      </w:r>
      <w:r w:rsidR="009039AB" w:rsidRPr="006A27C1">
        <w:rPr>
          <w:rFonts w:cstheme="minorHAnsi"/>
          <w:b/>
          <w:noProof/>
          <w:color w:val="000000"/>
          <w:sz w:val="22"/>
        </w:rPr>
        <w:t>June</w:t>
      </w:r>
      <w:r w:rsidR="00544A7F" w:rsidRPr="006A27C1">
        <w:rPr>
          <w:rFonts w:cstheme="minorHAnsi"/>
          <w:b/>
          <w:noProof/>
          <w:color w:val="000000"/>
          <w:sz w:val="22"/>
        </w:rPr>
        <w:t xml:space="preserve"> 2021</w:t>
      </w:r>
    </w:p>
    <w:p w:rsidR="008E7FAF" w:rsidRPr="006A27C1" w:rsidRDefault="00E8778B" w:rsidP="008E7FAF">
      <w:pPr>
        <w:spacing w:after="0" w:line="240" w:lineRule="exact"/>
        <w:ind w:left="398" w:right="160"/>
        <w:jc w:val="center"/>
        <w:rPr>
          <w:rFonts w:cstheme="minorHAnsi"/>
          <w:b/>
          <w:noProof/>
          <w:color w:val="000000"/>
          <w:sz w:val="22"/>
        </w:rPr>
      </w:pPr>
      <w:r w:rsidRPr="006A27C1">
        <w:rPr>
          <w:rFonts w:cstheme="minorHAnsi"/>
          <w:b/>
          <w:noProof/>
          <w:color w:val="000000"/>
          <w:sz w:val="22"/>
        </w:rPr>
        <w:t>7</w:t>
      </w:r>
      <w:r w:rsidR="008E7FAF" w:rsidRPr="006A27C1">
        <w:rPr>
          <w:rFonts w:cstheme="minorHAnsi"/>
          <w:b/>
          <w:noProof/>
          <w:color w:val="000000"/>
          <w:sz w:val="22"/>
        </w:rPr>
        <w:t>/</w:t>
      </w:r>
      <w:r w:rsidR="00EB0AF8" w:rsidRPr="006A27C1">
        <w:rPr>
          <w:rFonts w:cstheme="minorHAnsi"/>
          <w:b/>
          <w:noProof/>
          <w:color w:val="000000"/>
          <w:sz w:val="22"/>
        </w:rPr>
        <w:t>153 COTLEW STREET ASHMORE QLD 4214</w:t>
      </w:r>
      <w:r w:rsidR="008E7FAF" w:rsidRPr="006A27C1">
        <w:rPr>
          <w:rFonts w:cstheme="minorHAnsi"/>
          <w:b/>
          <w:noProof/>
          <w:color w:val="000000"/>
          <w:sz w:val="22"/>
        </w:rPr>
        <w:t xml:space="preserve"> </w:t>
      </w:r>
    </w:p>
    <w:p w:rsidR="007B6B29" w:rsidRPr="006A27C1" w:rsidRDefault="007B6B29" w:rsidP="008E7FAF">
      <w:pPr>
        <w:spacing w:after="0" w:line="240" w:lineRule="exact"/>
        <w:ind w:left="398" w:right="160"/>
        <w:rPr>
          <w:rFonts w:cstheme="minorHAnsi"/>
          <w:sz w:val="22"/>
        </w:rPr>
      </w:pPr>
    </w:p>
    <w:p w:rsidR="007B6B29" w:rsidRPr="006A27C1" w:rsidRDefault="007B6B29" w:rsidP="008E7FAF">
      <w:pPr>
        <w:widowControl/>
        <w:ind w:right="160"/>
        <w:rPr>
          <w:rFonts w:cstheme="minorHAnsi"/>
          <w:sz w:val="22"/>
        </w:rPr>
        <w:sectPr w:rsidR="007B6B29" w:rsidRPr="006A27C1" w:rsidSect="007B6B29">
          <w:type w:val="continuous"/>
          <w:pgSz w:w="11905" w:h="16839"/>
          <w:pgMar w:top="549" w:right="142" w:bottom="309" w:left="502" w:header="0" w:footer="0" w:gutter="0"/>
          <w:cols w:space="720"/>
          <w:docGrid w:type="lines" w:linePitch="312"/>
        </w:sectPr>
      </w:pPr>
    </w:p>
    <w:p w:rsidR="007B6B29" w:rsidRPr="006A27C1" w:rsidRDefault="007B6B29" w:rsidP="008E7FAF">
      <w:pPr>
        <w:spacing w:after="0" w:line="229" w:lineRule="exact"/>
        <w:ind w:right="160"/>
        <w:rPr>
          <w:rFonts w:cstheme="minorHAnsi"/>
          <w:b/>
          <w:noProof/>
          <w:color w:val="000000"/>
          <w:sz w:val="22"/>
        </w:rPr>
      </w:pPr>
    </w:p>
    <w:p w:rsidR="00B34FC6" w:rsidRPr="006A27C1" w:rsidRDefault="00B34FC6" w:rsidP="008E7FAF">
      <w:pPr>
        <w:spacing w:after="0" w:line="229" w:lineRule="exact"/>
        <w:ind w:left="2940" w:right="160" w:hanging="2127"/>
        <w:rPr>
          <w:rFonts w:cstheme="minorHAnsi"/>
          <w:b/>
          <w:noProof/>
          <w:color w:val="000000"/>
          <w:sz w:val="22"/>
        </w:rPr>
      </w:pPr>
    </w:p>
    <w:p w:rsidR="00065E26" w:rsidRPr="006A27C1" w:rsidRDefault="00065E26" w:rsidP="00B43559">
      <w:pPr>
        <w:spacing w:after="0" w:line="229" w:lineRule="exact"/>
        <w:ind w:left="2940" w:right="160" w:hanging="2127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b/>
          <w:noProof/>
          <w:color w:val="000000"/>
          <w:sz w:val="22"/>
        </w:rPr>
        <w:t>Present</w:t>
      </w:r>
      <w:r w:rsidRPr="006A27C1">
        <w:rPr>
          <w:rFonts w:cstheme="minorHAnsi"/>
          <w:b/>
          <w:noProof/>
          <w:color w:val="000000"/>
          <w:sz w:val="22"/>
        </w:rPr>
        <w:tab/>
      </w:r>
      <w:r w:rsidR="00544A7F" w:rsidRPr="006A27C1">
        <w:rPr>
          <w:rFonts w:cstheme="minorHAnsi"/>
          <w:noProof/>
          <w:color w:val="000000"/>
          <w:sz w:val="22"/>
        </w:rPr>
        <w:t xml:space="preserve">Robert Boston </w:t>
      </w:r>
    </w:p>
    <w:p w:rsidR="00B43559" w:rsidRPr="006A27C1" w:rsidRDefault="00544A7F" w:rsidP="00B43559">
      <w:pPr>
        <w:spacing w:after="0" w:line="229" w:lineRule="exact"/>
        <w:ind w:left="2940" w:right="160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noProof/>
          <w:color w:val="000000"/>
          <w:sz w:val="22"/>
        </w:rPr>
        <w:t>Donna Boston</w:t>
      </w:r>
    </w:p>
    <w:p w:rsidR="00544A7F" w:rsidRPr="006A27C1" w:rsidRDefault="00544A7F" w:rsidP="00B43559">
      <w:pPr>
        <w:spacing w:after="0" w:line="229" w:lineRule="exact"/>
        <w:ind w:left="2940" w:right="160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noProof/>
          <w:color w:val="000000"/>
          <w:sz w:val="22"/>
        </w:rPr>
        <w:t xml:space="preserve">Warren Boston </w:t>
      </w:r>
    </w:p>
    <w:p w:rsidR="00544A7F" w:rsidRPr="006A27C1" w:rsidRDefault="00544A7F" w:rsidP="00B43559">
      <w:pPr>
        <w:spacing w:after="0" w:line="229" w:lineRule="exact"/>
        <w:ind w:left="2940" w:right="160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noProof/>
          <w:color w:val="000000"/>
          <w:sz w:val="22"/>
        </w:rPr>
        <w:t>Robynne Boston</w:t>
      </w:r>
    </w:p>
    <w:p w:rsidR="00065E26" w:rsidRPr="006A27C1" w:rsidRDefault="00EA18B7" w:rsidP="008E7FAF">
      <w:pPr>
        <w:spacing w:after="0" w:line="229" w:lineRule="exact"/>
        <w:ind w:left="2940" w:right="160" w:hanging="2127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noProof/>
          <w:color w:val="000000"/>
          <w:sz w:val="22"/>
        </w:rPr>
        <w:tab/>
        <w:t xml:space="preserve">Adrian De Vito </w:t>
      </w:r>
    </w:p>
    <w:p w:rsidR="00065E26" w:rsidRPr="006A27C1" w:rsidRDefault="00065E26" w:rsidP="008E7FAF">
      <w:pPr>
        <w:spacing w:after="0" w:line="229" w:lineRule="exact"/>
        <w:ind w:left="2940" w:right="160" w:hanging="2127"/>
        <w:rPr>
          <w:rFonts w:cstheme="minorHAnsi"/>
          <w:b/>
          <w:noProof/>
          <w:color w:val="000000"/>
          <w:sz w:val="22"/>
        </w:rPr>
      </w:pPr>
    </w:p>
    <w:p w:rsidR="00B34FC6" w:rsidRPr="006A27C1" w:rsidRDefault="00B34FC6" w:rsidP="008E7FAF">
      <w:pPr>
        <w:spacing w:after="0" w:line="229" w:lineRule="exact"/>
        <w:ind w:left="393" w:right="160" w:firstLine="420"/>
        <w:rPr>
          <w:rFonts w:cstheme="minorHAnsi"/>
          <w:b/>
          <w:noProof/>
          <w:color w:val="000000"/>
          <w:sz w:val="22"/>
        </w:rPr>
      </w:pPr>
    </w:p>
    <w:p w:rsidR="00EA18B7" w:rsidRPr="006A27C1" w:rsidRDefault="00EA18B7" w:rsidP="00EA18B7">
      <w:pPr>
        <w:spacing w:after="0" w:line="229" w:lineRule="exact"/>
        <w:ind w:right="488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noProof/>
          <w:color w:val="000000"/>
          <w:sz w:val="22"/>
        </w:rPr>
        <w:tab/>
      </w:r>
      <w:r w:rsidRPr="006A27C1">
        <w:rPr>
          <w:rFonts w:cstheme="minorHAnsi"/>
          <w:noProof/>
          <w:color w:val="000000"/>
          <w:sz w:val="22"/>
        </w:rPr>
        <w:tab/>
      </w:r>
      <w:r w:rsidRPr="006A27C1">
        <w:rPr>
          <w:rFonts w:cstheme="minorHAnsi"/>
          <w:b/>
          <w:noProof/>
          <w:color w:val="000000"/>
          <w:sz w:val="22"/>
        </w:rPr>
        <w:t>Purpose</w:t>
      </w:r>
      <w:r w:rsidRPr="006A27C1">
        <w:rPr>
          <w:rFonts w:cstheme="minorHAnsi"/>
          <w:noProof/>
          <w:color w:val="000000"/>
          <w:sz w:val="22"/>
        </w:rPr>
        <w:t xml:space="preserve"> </w:t>
      </w:r>
      <w:r w:rsidRPr="006A27C1">
        <w:rPr>
          <w:rFonts w:cstheme="minorHAnsi"/>
          <w:noProof/>
          <w:color w:val="000000"/>
          <w:sz w:val="22"/>
        </w:rPr>
        <w:tab/>
      </w:r>
      <w:r w:rsidRPr="006A27C1">
        <w:rPr>
          <w:rFonts w:cstheme="minorHAnsi"/>
          <w:noProof/>
          <w:color w:val="000000"/>
          <w:sz w:val="22"/>
        </w:rPr>
        <w:tab/>
      </w:r>
      <w:r w:rsidRPr="006A27C1">
        <w:rPr>
          <w:rFonts w:cstheme="minorHAnsi"/>
          <w:noProof/>
          <w:color w:val="000000"/>
          <w:sz w:val="22"/>
        </w:rPr>
        <w:tab/>
        <w:t>To discuss any inadvertant transactions</w:t>
      </w:r>
    </w:p>
    <w:p w:rsidR="00EA18B7" w:rsidRPr="006A27C1" w:rsidRDefault="00EA18B7" w:rsidP="00EA18B7">
      <w:pPr>
        <w:spacing w:after="0" w:line="229" w:lineRule="exact"/>
        <w:ind w:right="488"/>
        <w:rPr>
          <w:rFonts w:cstheme="minorHAnsi"/>
          <w:noProof/>
          <w:color w:val="000000"/>
          <w:sz w:val="22"/>
        </w:rPr>
      </w:pPr>
    </w:p>
    <w:p w:rsidR="00D62FA1" w:rsidRPr="006A27C1" w:rsidRDefault="00EA18B7" w:rsidP="007A064A">
      <w:pPr>
        <w:spacing w:after="0" w:line="229" w:lineRule="exact"/>
        <w:ind w:left="2940" w:right="488" w:hanging="2100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b/>
          <w:noProof/>
          <w:color w:val="000000"/>
          <w:sz w:val="22"/>
        </w:rPr>
        <w:t>Background</w:t>
      </w:r>
      <w:r w:rsidRPr="006A27C1">
        <w:rPr>
          <w:rFonts w:cstheme="minorHAnsi"/>
          <w:b/>
          <w:noProof/>
          <w:color w:val="000000"/>
          <w:sz w:val="22"/>
        </w:rPr>
        <w:tab/>
      </w:r>
      <w:r w:rsidR="00065E26" w:rsidRPr="006A27C1">
        <w:rPr>
          <w:rFonts w:cstheme="minorHAnsi"/>
          <w:noProof/>
          <w:color w:val="000000"/>
          <w:sz w:val="22"/>
        </w:rPr>
        <w:t>The t</w:t>
      </w:r>
      <w:r w:rsidR="00461F24" w:rsidRPr="006A27C1">
        <w:rPr>
          <w:rFonts w:cstheme="minorHAnsi"/>
          <w:noProof/>
          <w:color w:val="000000"/>
          <w:sz w:val="22"/>
        </w:rPr>
        <w:t>rustees note that the following transaction</w:t>
      </w:r>
      <w:r w:rsidR="009039AB" w:rsidRPr="006A27C1">
        <w:rPr>
          <w:rFonts w:cstheme="minorHAnsi"/>
          <w:noProof/>
          <w:color w:val="000000"/>
          <w:sz w:val="22"/>
        </w:rPr>
        <w:t xml:space="preserve">s were inadvertantly withdrawn from </w:t>
      </w:r>
    </w:p>
    <w:p w:rsidR="008E7FAF" w:rsidRPr="006A27C1" w:rsidRDefault="009039AB" w:rsidP="00D62FA1">
      <w:pPr>
        <w:spacing w:after="0" w:line="229" w:lineRule="exact"/>
        <w:ind w:left="2940" w:right="488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noProof/>
          <w:color w:val="000000"/>
          <w:sz w:val="22"/>
        </w:rPr>
        <w:t>the superannuation fund.</w:t>
      </w:r>
    </w:p>
    <w:p w:rsidR="00405F4D" w:rsidRPr="006A27C1" w:rsidRDefault="00544A7F" w:rsidP="00405F4D">
      <w:pPr>
        <w:spacing w:after="0" w:line="229" w:lineRule="exact"/>
        <w:ind w:left="2940" w:right="488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b/>
          <w:noProof/>
          <w:color w:val="000000"/>
          <w:sz w:val="22"/>
        </w:rPr>
        <w:t>28 October 2020</w:t>
      </w:r>
      <w:r w:rsidR="00B43559" w:rsidRPr="006A27C1">
        <w:rPr>
          <w:rFonts w:cstheme="minorHAnsi"/>
          <w:noProof/>
          <w:color w:val="000000"/>
          <w:sz w:val="22"/>
        </w:rPr>
        <w:tab/>
      </w:r>
      <w:r w:rsidR="009039AB" w:rsidRPr="006A27C1">
        <w:rPr>
          <w:rFonts w:cstheme="minorHAnsi"/>
          <w:noProof/>
          <w:color w:val="000000"/>
          <w:sz w:val="22"/>
        </w:rPr>
        <w:t>$</w:t>
      </w:r>
      <w:r w:rsidR="00EB1E2B" w:rsidRPr="006A27C1">
        <w:rPr>
          <w:rFonts w:cstheme="minorHAnsi"/>
          <w:noProof/>
          <w:color w:val="000000"/>
          <w:sz w:val="22"/>
        </w:rPr>
        <w:t>1,</w:t>
      </w:r>
      <w:r w:rsidRPr="006A27C1">
        <w:rPr>
          <w:rFonts w:cstheme="minorHAnsi"/>
          <w:noProof/>
          <w:color w:val="000000"/>
          <w:sz w:val="22"/>
        </w:rPr>
        <w:t xml:space="preserve">000 </w:t>
      </w:r>
      <w:r w:rsidR="00405F4D" w:rsidRPr="006A27C1">
        <w:rPr>
          <w:rFonts w:cstheme="minorHAnsi"/>
          <w:noProof/>
          <w:color w:val="000000"/>
          <w:sz w:val="22"/>
        </w:rPr>
        <w:t>withdrawal</w:t>
      </w:r>
    </w:p>
    <w:p w:rsidR="00C27B51" w:rsidRPr="006A27C1" w:rsidRDefault="00C27B51" w:rsidP="003B140D">
      <w:pPr>
        <w:spacing w:after="0" w:line="229" w:lineRule="exact"/>
        <w:ind w:left="2940" w:right="488" w:hanging="2100"/>
        <w:rPr>
          <w:rFonts w:cstheme="minorHAnsi"/>
          <w:noProof/>
          <w:color w:val="000000"/>
          <w:sz w:val="22"/>
        </w:rPr>
      </w:pPr>
      <w:bookmarkStart w:id="0" w:name="_GoBack"/>
      <w:bookmarkEnd w:id="0"/>
    </w:p>
    <w:p w:rsidR="00B43559" w:rsidRPr="006A27C1" w:rsidRDefault="00B43559" w:rsidP="003B140D">
      <w:pPr>
        <w:spacing w:after="0" w:line="229" w:lineRule="exact"/>
        <w:ind w:left="2940" w:right="488" w:hanging="2100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noProof/>
          <w:color w:val="000000"/>
          <w:sz w:val="22"/>
        </w:rPr>
        <w:tab/>
        <w:t xml:space="preserve">The above amount was subsequently repaid on </w:t>
      </w:r>
      <w:r w:rsidR="00544A7F" w:rsidRPr="006A27C1">
        <w:rPr>
          <w:rFonts w:cstheme="minorHAnsi"/>
          <w:noProof/>
          <w:color w:val="000000"/>
          <w:sz w:val="22"/>
        </w:rPr>
        <w:t>28 October 2020</w:t>
      </w:r>
      <w:r w:rsidRPr="006A27C1">
        <w:rPr>
          <w:rFonts w:cstheme="minorHAnsi"/>
          <w:noProof/>
          <w:color w:val="000000"/>
          <w:sz w:val="22"/>
        </w:rPr>
        <w:t xml:space="preserve"> once the error was realised. </w:t>
      </w:r>
    </w:p>
    <w:p w:rsidR="00405F4D" w:rsidRPr="006A27C1" w:rsidRDefault="00405F4D" w:rsidP="003B140D">
      <w:pPr>
        <w:spacing w:after="0" w:line="229" w:lineRule="exact"/>
        <w:ind w:left="2940" w:right="488" w:hanging="2100"/>
        <w:rPr>
          <w:rFonts w:cstheme="minorHAnsi"/>
          <w:noProof/>
          <w:color w:val="000000"/>
          <w:sz w:val="22"/>
        </w:rPr>
      </w:pPr>
    </w:p>
    <w:p w:rsidR="00405F4D" w:rsidRPr="006A27C1" w:rsidRDefault="00405F4D" w:rsidP="00544A7F">
      <w:pPr>
        <w:spacing w:after="0" w:line="229" w:lineRule="exact"/>
        <w:ind w:left="2940" w:right="488" w:hanging="2100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noProof/>
          <w:color w:val="000000"/>
          <w:sz w:val="22"/>
        </w:rPr>
        <w:tab/>
      </w:r>
    </w:p>
    <w:p w:rsidR="00405F4D" w:rsidRPr="006A27C1" w:rsidRDefault="00405F4D" w:rsidP="003B140D">
      <w:pPr>
        <w:spacing w:after="0" w:line="229" w:lineRule="exact"/>
        <w:ind w:left="2940" w:right="488" w:hanging="2100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noProof/>
          <w:color w:val="000000"/>
          <w:sz w:val="22"/>
        </w:rPr>
        <w:tab/>
      </w:r>
    </w:p>
    <w:p w:rsidR="00B43559" w:rsidRPr="006A27C1" w:rsidRDefault="00B43559" w:rsidP="003B140D">
      <w:pPr>
        <w:spacing w:after="0" w:line="229" w:lineRule="exact"/>
        <w:ind w:left="2940" w:right="488" w:hanging="2100"/>
        <w:rPr>
          <w:rFonts w:cstheme="minorHAnsi"/>
          <w:noProof/>
          <w:color w:val="000000"/>
          <w:sz w:val="22"/>
        </w:rPr>
      </w:pPr>
    </w:p>
    <w:p w:rsidR="00B34FC6" w:rsidRPr="006A27C1" w:rsidRDefault="00C27B51" w:rsidP="009039AB">
      <w:pPr>
        <w:spacing w:after="0" w:line="229" w:lineRule="exact"/>
        <w:ind w:left="2940" w:right="488" w:hanging="2100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b/>
          <w:noProof/>
          <w:color w:val="000000"/>
          <w:sz w:val="22"/>
        </w:rPr>
        <w:t>Action</w:t>
      </w:r>
      <w:r w:rsidRPr="006A27C1">
        <w:rPr>
          <w:rFonts w:cstheme="minorHAnsi"/>
          <w:b/>
          <w:noProof/>
          <w:color w:val="000000"/>
          <w:sz w:val="22"/>
        </w:rPr>
        <w:tab/>
      </w:r>
      <w:r w:rsidR="00B43559" w:rsidRPr="006A27C1">
        <w:rPr>
          <w:rFonts w:cstheme="minorHAnsi"/>
          <w:noProof/>
          <w:color w:val="000000"/>
          <w:sz w:val="22"/>
        </w:rPr>
        <w:t xml:space="preserve">No further action is necessary as all funds have been repaid. </w:t>
      </w:r>
      <w:r w:rsidR="009039AB" w:rsidRPr="006A27C1">
        <w:rPr>
          <w:rFonts w:cstheme="minorHAnsi"/>
          <w:noProof/>
          <w:color w:val="000000"/>
          <w:sz w:val="22"/>
        </w:rPr>
        <w:t xml:space="preserve"> </w:t>
      </w:r>
    </w:p>
    <w:p w:rsidR="003B140D" w:rsidRPr="006A27C1" w:rsidRDefault="003B140D" w:rsidP="00B34FC6">
      <w:pPr>
        <w:spacing w:after="0" w:line="229" w:lineRule="exact"/>
        <w:ind w:right="488"/>
        <w:rPr>
          <w:rFonts w:cstheme="minorHAnsi"/>
          <w:b/>
          <w:noProof/>
          <w:color w:val="000000"/>
          <w:sz w:val="22"/>
        </w:rPr>
      </w:pPr>
    </w:p>
    <w:p w:rsidR="00B34FC6" w:rsidRPr="006A27C1" w:rsidRDefault="00B34FC6" w:rsidP="00B34FC6">
      <w:pPr>
        <w:spacing w:after="0" w:line="229" w:lineRule="exact"/>
        <w:ind w:right="488"/>
        <w:rPr>
          <w:rFonts w:cstheme="minorHAnsi"/>
          <w:b/>
          <w:noProof/>
          <w:color w:val="000000"/>
          <w:sz w:val="22"/>
        </w:rPr>
      </w:pPr>
      <w:r w:rsidRPr="006A27C1">
        <w:rPr>
          <w:rFonts w:cstheme="minorHAnsi"/>
          <w:b/>
          <w:noProof/>
          <w:color w:val="000000"/>
          <w:sz w:val="22"/>
        </w:rPr>
        <w:tab/>
      </w:r>
      <w:r w:rsidRPr="006A27C1">
        <w:rPr>
          <w:rFonts w:cstheme="minorHAnsi"/>
          <w:b/>
          <w:noProof/>
          <w:color w:val="000000"/>
          <w:sz w:val="22"/>
        </w:rPr>
        <w:tab/>
        <w:t>Closure</w:t>
      </w:r>
      <w:r w:rsidRPr="006A27C1">
        <w:rPr>
          <w:rFonts w:cstheme="minorHAnsi"/>
          <w:b/>
          <w:noProof/>
          <w:color w:val="000000"/>
          <w:sz w:val="22"/>
        </w:rPr>
        <w:tab/>
      </w:r>
      <w:r w:rsidRPr="006A27C1">
        <w:rPr>
          <w:rFonts w:cstheme="minorHAnsi"/>
          <w:b/>
          <w:noProof/>
          <w:color w:val="000000"/>
          <w:sz w:val="22"/>
        </w:rPr>
        <w:tab/>
      </w:r>
      <w:r w:rsidRPr="006A27C1">
        <w:rPr>
          <w:rFonts w:cstheme="minorHAnsi"/>
          <w:b/>
          <w:noProof/>
          <w:color w:val="000000"/>
          <w:sz w:val="22"/>
        </w:rPr>
        <w:tab/>
      </w:r>
      <w:r w:rsidRPr="006A27C1">
        <w:rPr>
          <w:rFonts w:cstheme="minorHAnsi"/>
          <w:b/>
          <w:noProof/>
          <w:color w:val="000000"/>
          <w:sz w:val="22"/>
        </w:rPr>
        <w:tab/>
      </w:r>
      <w:r w:rsidRPr="006A27C1">
        <w:rPr>
          <w:rFonts w:cstheme="minorHAnsi"/>
          <w:noProof/>
          <w:color w:val="000000"/>
          <w:sz w:val="22"/>
        </w:rPr>
        <w:t>There being no further business the meeting was closed</w:t>
      </w:r>
    </w:p>
    <w:p w:rsidR="00B04944" w:rsidRPr="006A27C1" w:rsidRDefault="00DB0C80" w:rsidP="00B34FC6">
      <w:pPr>
        <w:tabs>
          <w:tab w:val="left" w:pos="5843"/>
        </w:tabs>
        <w:spacing w:after="0" w:line="287" w:lineRule="exact"/>
        <w:ind w:right="488" w:firstLine="2940"/>
        <w:rPr>
          <w:rFonts w:cstheme="minorHAnsi"/>
          <w:noProof/>
          <w:color w:val="000000"/>
          <w:sz w:val="22"/>
        </w:rPr>
      </w:pPr>
      <w:r w:rsidRPr="00DB0C80">
        <w:rPr>
          <w:rFonts w:cstheme="minorHAnsi"/>
          <w:noProof/>
          <w:sz w:val="22"/>
        </w:rPr>
        <w:pict>
          <v:shape id="_x0000_s2067" style="position:absolute;left:0;text-align:left;margin-left:0;margin-top:0;width:50pt;height:50pt;z-index:251662848;visibility:hidden" coordsize="50920,6529" o:spt="100" adj="0,,0" path="m,6529r,l50920,6529r,l50920,r,l,,,,,6529e">
            <v:stroke joinstyle="miter"/>
            <v:formulas/>
            <v:path o:connecttype="segments"/>
            <o:lock v:ext="edit" selection="t"/>
          </v:shape>
        </w:pict>
      </w:r>
    </w:p>
    <w:p w:rsidR="00B04944" w:rsidRPr="006A27C1" w:rsidRDefault="00B04944" w:rsidP="00B34FC6">
      <w:pPr>
        <w:tabs>
          <w:tab w:val="left" w:pos="5843"/>
        </w:tabs>
        <w:spacing w:after="0" w:line="287" w:lineRule="exact"/>
        <w:ind w:right="488" w:firstLine="2940"/>
        <w:rPr>
          <w:rFonts w:cstheme="minorHAnsi"/>
          <w:noProof/>
          <w:color w:val="000000"/>
          <w:sz w:val="22"/>
        </w:rPr>
      </w:pPr>
    </w:p>
    <w:p w:rsidR="00B04944" w:rsidRPr="006A27C1" w:rsidRDefault="00B04944" w:rsidP="00B34FC6">
      <w:pPr>
        <w:tabs>
          <w:tab w:val="left" w:pos="5843"/>
        </w:tabs>
        <w:spacing w:after="0" w:line="287" w:lineRule="exact"/>
        <w:ind w:right="488" w:firstLine="2940"/>
        <w:rPr>
          <w:rFonts w:cstheme="minorHAnsi"/>
          <w:noProof/>
          <w:color w:val="000000"/>
          <w:sz w:val="22"/>
        </w:rPr>
      </w:pPr>
    </w:p>
    <w:p w:rsidR="004B3EA4" w:rsidRPr="006A27C1" w:rsidRDefault="004B3EA4" w:rsidP="00B34FC6">
      <w:pPr>
        <w:tabs>
          <w:tab w:val="left" w:pos="5843"/>
        </w:tabs>
        <w:spacing w:after="0" w:line="287" w:lineRule="exact"/>
        <w:ind w:right="488" w:firstLine="2940"/>
        <w:rPr>
          <w:rFonts w:cstheme="minorHAnsi"/>
          <w:sz w:val="22"/>
        </w:rPr>
      </w:pPr>
      <w:r w:rsidRPr="006A27C1">
        <w:rPr>
          <w:rFonts w:cstheme="minorHAnsi"/>
          <w:noProof/>
          <w:color w:val="000000"/>
          <w:sz w:val="22"/>
        </w:rPr>
        <w:t>.................................................................</w:t>
      </w:r>
      <w:r w:rsidRPr="006A27C1">
        <w:rPr>
          <w:rFonts w:cstheme="minorHAnsi"/>
          <w:color w:val="000000"/>
          <w:sz w:val="22"/>
        </w:rPr>
        <w:tab/>
      </w:r>
    </w:p>
    <w:p w:rsidR="00475AC7" w:rsidRPr="006A27C1" w:rsidRDefault="008E540D" w:rsidP="00405F4D">
      <w:pPr>
        <w:spacing w:after="0" w:line="237" w:lineRule="exact"/>
        <w:ind w:left="2520" w:right="488" w:firstLine="420"/>
        <w:rPr>
          <w:rFonts w:cstheme="minorHAnsi"/>
          <w:noProof/>
          <w:color w:val="000000"/>
          <w:sz w:val="22"/>
        </w:rPr>
        <w:sectPr w:rsidR="00475AC7" w:rsidRPr="006A27C1" w:rsidSect="007B6B29">
          <w:type w:val="continuous"/>
          <w:pgSz w:w="11905" w:h="16839"/>
          <w:pgMar w:top="549" w:right="142" w:bottom="309" w:left="502" w:header="0" w:footer="0" w:gutter="0"/>
          <w:cols w:space="720" w:equalWidth="0">
            <w:col w:w="11262" w:space="0"/>
          </w:cols>
          <w:docGrid w:type="lines" w:linePitch="312"/>
        </w:sectPr>
      </w:pPr>
      <w:r>
        <w:rPr>
          <w:rFonts w:cstheme="minorHAnsi"/>
          <w:noProof/>
          <w:color w:val="000000"/>
          <w:sz w:val="22"/>
        </w:rPr>
        <w:t xml:space="preserve">Robert Boston </w:t>
      </w:r>
    </w:p>
    <w:p w:rsidR="007B6B29" w:rsidRDefault="007B6B29" w:rsidP="004433E6">
      <w:pPr>
        <w:tabs>
          <w:tab w:val="left" w:pos="5843"/>
        </w:tabs>
        <w:spacing w:after="0" w:line="287" w:lineRule="exact"/>
        <w:ind w:right="160"/>
      </w:pPr>
      <w:bookmarkStart w:id="1" w:name="2"/>
      <w:bookmarkEnd w:id="1"/>
    </w:p>
    <w:sectPr w:rsidR="007B6B29" w:rsidSect="007B6B29">
      <w:type w:val="continuous"/>
      <w:pgSz w:w="11905" w:h="16838"/>
      <w:pgMar w:top="1070" w:right="1440" w:bottom="830" w:left="180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542" w:rsidRDefault="00425542" w:rsidP="00F51DE1">
      <w:pPr>
        <w:spacing w:after="0" w:line="240" w:lineRule="auto"/>
      </w:pPr>
      <w:r>
        <w:separator/>
      </w:r>
    </w:p>
  </w:endnote>
  <w:endnote w:type="continuationSeparator" w:id="0">
    <w:p w:rsidR="00425542" w:rsidRDefault="00425542" w:rsidP="00F51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542" w:rsidRDefault="00425542" w:rsidP="00F51DE1">
      <w:pPr>
        <w:spacing w:after="0" w:line="240" w:lineRule="auto"/>
      </w:pPr>
      <w:r>
        <w:separator/>
      </w:r>
    </w:p>
  </w:footnote>
  <w:footnote w:type="continuationSeparator" w:id="0">
    <w:p w:rsidR="00425542" w:rsidRDefault="00425542" w:rsidP="00F51D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65E26"/>
    <w:rsid w:val="00073530"/>
    <w:rsid w:val="000A22C3"/>
    <w:rsid w:val="0010306A"/>
    <w:rsid w:val="0014002B"/>
    <w:rsid w:val="001917C3"/>
    <w:rsid w:val="001A028F"/>
    <w:rsid w:val="002B58A8"/>
    <w:rsid w:val="002F54AC"/>
    <w:rsid w:val="00325E2F"/>
    <w:rsid w:val="003B140D"/>
    <w:rsid w:val="003C78D5"/>
    <w:rsid w:val="00405F4D"/>
    <w:rsid w:val="00425542"/>
    <w:rsid w:val="004433E6"/>
    <w:rsid w:val="00461F24"/>
    <w:rsid w:val="00475AC7"/>
    <w:rsid w:val="004B3EA4"/>
    <w:rsid w:val="00544A7F"/>
    <w:rsid w:val="005662C9"/>
    <w:rsid w:val="00625F87"/>
    <w:rsid w:val="00682EEA"/>
    <w:rsid w:val="006A27C1"/>
    <w:rsid w:val="006C4D8C"/>
    <w:rsid w:val="0075482B"/>
    <w:rsid w:val="00792103"/>
    <w:rsid w:val="007A064A"/>
    <w:rsid w:val="007B6B29"/>
    <w:rsid w:val="007F1C1F"/>
    <w:rsid w:val="00815189"/>
    <w:rsid w:val="00837E10"/>
    <w:rsid w:val="008679A1"/>
    <w:rsid w:val="008B18DF"/>
    <w:rsid w:val="008E540D"/>
    <w:rsid w:val="008E7FAF"/>
    <w:rsid w:val="009039AB"/>
    <w:rsid w:val="00926E59"/>
    <w:rsid w:val="00953505"/>
    <w:rsid w:val="009B2900"/>
    <w:rsid w:val="00B04944"/>
    <w:rsid w:val="00B34FC6"/>
    <w:rsid w:val="00B403A2"/>
    <w:rsid w:val="00B43559"/>
    <w:rsid w:val="00B4488F"/>
    <w:rsid w:val="00BF0FE5"/>
    <w:rsid w:val="00C27B51"/>
    <w:rsid w:val="00CE4EF0"/>
    <w:rsid w:val="00D62FA1"/>
    <w:rsid w:val="00D634F6"/>
    <w:rsid w:val="00DB0C80"/>
    <w:rsid w:val="00E10AD3"/>
    <w:rsid w:val="00E2393B"/>
    <w:rsid w:val="00E41117"/>
    <w:rsid w:val="00E8778B"/>
    <w:rsid w:val="00E87798"/>
    <w:rsid w:val="00EA18B7"/>
    <w:rsid w:val="00EB0AF8"/>
    <w:rsid w:val="00EB1E2B"/>
    <w:rsid w:val="00F01D6B"/>
    <w:rsid w:val="00F15F69"/>
    <w:rsid w:val="00F51DE1"/>
    <w:rsid w:val="00FB7F14"/>
    <w:rsid w:val="00FF7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F51D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De Vito</dc:creator>
  <cp:lastModifiedBy>CAS</cp:lastModifiedBy>
  <cp:revision>15</cp:revision>
  <cp:lastPrinted>2019-11-15T06:42:00Z</cp:lastPrinted>
  <dcterms:created xsi:type="dcterms:W3CDTF">2017-04-19T00:37:00Z</dcterms:created>
  <dcterms:modified xsi:type="dcterms:W3CDTF">2022-03-11T00:08:00Z</dcterms:modified>
</cp:coreProperties>
</file>