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E19BE" w:rsidR="00B973CB" w:rsidP="01B62695" w:rsidRDefault="00B973CB" w14:paraId="1A35C4EE" w14:textId="77777777">
      <w:pPr>
        <w:spacing w:after="0" w:line="240" w:lineRule="auto"/>
        <w:jc w:val="center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</w:pPr>
      <w:r w:rsidRPr="29442F76" w:rsidR="00B973CB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  <w:t>Memorandum of Resolutions of the Trustees for</w:t>
      </w:r>
    </w:p>
    <w:p w:rsidR="449280B3" w:rsidP="29442F76" w:rsidRDefault="449280B3" w14:paraId="0F630BB8" w14:textId="4386A46D">
      <w:pPr>
        <w:pStyle w:val="Normal"/>
        <w:bidi w:val="0"/>
        <w:spacing w:before="0" w:beforeAutospacing="off" w:after="0" w:afterAutospacing="off" w:line="240" w:lineRule="auto"/>
        <w:ind w:left="0" w:right="0"/>
        <w:jc w:val="center"/>
      </w:pPr>
      <w:r w:rsidRPr="29442F76" w:rsidR="449280B3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  <w:t>Warden Superannuation Fund</w:t>
      </w:r>
    </w:p>
    <w:p w:rsidRPr="006E19BE" w:rsidR="00B973CB" w:rsidP="01B62695" w:rsidRDefault="00B973CB" w14:paraId="2CC0473F" w14:textId="77777777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</w:p>
    <w:p w:rsidRPr="006E19BE" w:rsidR="00B973CB" w:rsidP="01B62695" w:rsidRDefault="00B973CB" w14:paraId="677A0FF4" w14:textId="77777777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</w:p>
    <w:tbl>
      <w:tblPr>
        <w:tblStyle w:val="TableGrid"/>
        <w:tblW w:w="9924" w:type="dxa"/>
        <w:tblInd w:w="-42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Pr="006E19BE" w:rsidR="00B973CB" w:rsidTr="40E84AAA" w14:paraId="74CA7B83" w14:textId="77777777">
        <w:tc>
          <w:tcPr>
            <w:tcW w:w="2127" w:type="dxa"/>
            <w:tcMar/>
          </w:tcPr>
          <w:p w:rsidRPr="006E19BE" w:rsidR="00B973CB" w:rsidP="01B62695" w:rsidRDefault="00B973CB" w14:paraId="50C2FC33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  <w:r w:rsidRPr="01B62695" w:rsidR="00B973CB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Present:</w:t>
            </w:r>
          </w:p>
        </w:tc>
        <w:tc>
          <w:tcPr>
            <w:tcW w:w="7797" w:type="dxa"/>
            <w:tcMar/>
          </w:tcPr>
          <w:p w:rsidR="706D762A" w:rsidP="25835B72" w:rsidRDefault="706D762A" w14:paraId="2A211899" w14:textId="0D58C11D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29442F76" w:rsidR="04A76275">
              <w:rPr>
                <w:rFonts w:ascii="Calibri" w:hAnsi="Calibri" w:eastAsia="Calibri" w:cs="Calibri" w:asciiTheme="minorAscii" w:hAnsiTheme="minorAscii" w:eastAsiaTheme="minorAscii" w:cstheme="minorAscii"/>
              </w:rPr>
              <w:t>Brian Warden</w:t>
            </w:r>
          </w:p>
          <w:p w:rsidR="04A76275" w:rsidP="29442F76" w:rsidRDefault="04A76275" w14:paraId="14D3C5DF" w14:textId="4998DF44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29442F76" w:rsidR="04A76275">
              <w:rPr>
                <w:rFonts w:ascii="Calibri" w:hAnsi="Calibri" w:eastAsia="Calibri" w:cs="Calibri" w:asciiTheme="minorAscii" w:hAnsiTheme="minorAscii" w:eastAsiaTheme="minorAscii" w:cstheme="minorAscii"/>
              </w:rPr>
              <w:t>Arline Warden</w:t>
            </w:r>
          </w:p>
          <w:p w:rsidRPr="006E19BE" w:rsidR="00B973CB" w:rsidP="01B62695" w:rsidRDefault="00B973CB" w14:paraId="09008A68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  <w:tr w:rsidRPr="006E19BE" w:rsidR="00B973CB" w:rsidTr="40E84AAA" w14:paraId="373EDA94" w14:textId="77777777">
        <w:tc>
          <w:tcPr>
            <w:tcW w:w="2127" w:type="dxa"/>
            <w:tcMar/>
          </w:tcPr>
          <w:p w:rsidRPr="006E19BE" w:rsidR="00B973CB" w:rsidP="01B62695" w:rsidRDefault="00B973CB" w14:paraId="16F15896" w14:textId="082F080D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  <w:r w:rsidRPr="01B62695" w:rsidR="00B973CB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Investment Strategy</w:t>
            </w:r>
            <w:r w:rsidRPr="01B62695" w:rsidR="00381D1C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 xml:space="preserve"> Review</w:t>
            </w:r>
            <w:r w:rsidRPr="01B62695" w:rsidR="00B973CB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:</w:t>
            </w:r>
          </w:p>
        </w:tc>
        <w:tc>
          <w:tcPr>
            <w:tcW w:w="7797" w:type="dxa"/>
            <w:tcMar/>
          </w:tcPr>
          <w:p w:rsidR="00B973CB" w:rsidP="25835B72" w:rsidRDefault="00B973CB" w14:paraId="309A668B" w14:textId="17D33F38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29442F76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The Trustees tabled the current Investment Strategy dated </w:t>
            </w:r>
            <w:r w:rsidRPr="29442F76" w:rsidR="67297503">
              <w:rPr>
                <w:rFonts w:ascii="Calibri" w:hAnsi="Calibri" w:eastAsia="Calibri" w:cs="Calibri" w:asciiTheme="minorAscii" w:hAnsiTheme="minorAscii" w:eastAsiaTheme="minorAscii" w:cstheme="minorAscii"/>
              </w:rPr>
              <w:t>12</w:t>
            </w:r>
            <w:r w:rsidRPr="29442F76" w:rsidR="20913C4A">
              <w:rPr>
                <w:rFonts w:ascii="Calibri" w:hAnsi="Calibri" w:eastAsia="Calibri" w:cs="Calibri" w:asciiTheme="minorAscii" w:hAnsiTheme="minorAscii" w:eastAsiaTheme="minorAscii" w:cstheme="minorAscii"/>
              </w:rPr>
              <w:t>/</w:t>
            </w:r>
            <w:r w:rsidRPr="29442F76" w:rsidR="21278D51">
              <w:rPr>
                <w:rFonts w:ascii="Calibri" w:hAnsi="Calibri" w:eastAsia="Calibri" w:cs="Calibri" w:asciiTheme="minorAscii" w:hAnsiTheme="minorAscii" w:eastAsiaTheme="minorAscii" w:cstheme="minorAscii"/>
              </w:rPr>
              <w:t>01</w:t>
            </w:r>
            <w:r w:rsidRPr="29442F76" w:rsidR="20913C4A">
              <w:rPr>
                <w:rFonts w:ascii="Calibri" w:hAnsi="Calibri" w:eastAsia="Calibri" w:cs="Calibri" w:asciiTheme="minorAscii" w:hAnsiTheme="minorAscii" w:eastAsiaTheme="minorAscii" w:cstheme="minorAscii"/>
              </w:rPr>
              <w:t>/202</w:t>
            </w:r>
            <w:r w:rsidRPr="29442F76" w:rsidR="543497D5">
              <w:rPr>
                <w:rFonts w:ascii="Calibri" w:hAnsi="Calibri" w:eastAsia="Calibri" w:cs="Calibri" w:asciiTheme="minorAscii" w:hAnsiTheme="minorAscii" w:eastAsiaTheme="minorAscii" w:cstheme="minorAscii"/>
              </w:rPr>
              <w:t>2</w:t>
            </w:r>
            <w:r w:rsidRPr="29442F76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</w:t>
            </w:r>
            <w:r w:rsidRPr="29442F76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for review</w:t>
            </w:r>
            <w:r w:rsidRPr="29442F76" w:rsidR="009A1269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and discussion</w:t>
            </w:r>
            <w:r w:rsidRPr="29442F76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.</w:t>
            </w:r>
          </w:p>
          <w:p w:rsidR="00B973CB" w:rsidP="01B62695" w:rsidRDefault="00B973CB" w14:paraId="5DE6A128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381D1C" w:rsidR="00381D1C" w:rsidP="01B62695" w:rsidRDefault="00381D1C" w14:paraId="5A739500" w14:textId="34204C59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1B62695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The Trustees confirm that there have not been any significant changes to the purpose of the Fund, </w:t>
            </w:r>
            <w:r w:rsidRPr="01B62695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>the members</w:t>
            </w:r>
            <w:r w:rsidRPr="01B62695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>’</w:t>
            </w:r>
            <w:r w:rsidRPr="01B62695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</w:t>
            </w:r>
            <w:r w:rsidRPr="01B62695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circumstances </w:t>
            </w:r>
            <w:r w:rsidRPr="01B62695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or </w:t>
            </w:r>
            <w:r w:rsidRPr="01B62695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to the </w:t>
            </w:r>
            <w:r w:rsidRPr="01B62695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investments </w:t>
            </w:r>
            <w:r w:rsidRPr="01B62695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of the Fund. </w:t>
            </w:r>
          </w:p>
          <w:p w:rsidRPr="006E19BE" w:rsidR="00381D1C" w:rsidP="01B62695" w:rsidRDefault="00381D1C" w14:paraId="2E5CC002" w14:noSpellErr="1" w14:textId="048F02D3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highlight w:val="yellow"/>
              </w:rPr>
            </w:pPr>
            <w:r w:rsidRPr="25835B72" w:rsidR="0631665A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</w:t>
            </w:r>
          </w:p>
        </w:tc>
      </w:tr>
      <w:tr w:rsidRPr="006E19BE" w:rsidR="00B973CB" w:rsidTr="40E84AAA" w14:paraId="61528FD1" w14:textId="77777777">
        <w:tc>
          <w:tcPr>
            <w:tcW w:w="2127" w:type="dxa"/>
            <w:tcMar/>
          </w:tcPr>
          <w:p w:rsidRPr="006E19BE" w:rsidR="00B973CB" w:rsidP="01B62695" w:rsidRDefault="00B973CB" w14:paraId="7D475065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  <w:r w:rsidRPr="01B62695" w:rsidR="00B973CB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Resolution:</w:t>
            </w:r>
          </w:p>
        </w:tc>
        <w:tc>
          <w:tcPr>
            <w:tcW w:w="7797" w:type="dxa"/>
            <w:tcMar/>
          </w:tcPr>
          <w:p w:rsidR="00E5683C" w:rsidP="01B62695" w:rsidRDefault="00381D1C" w14:paraId="5931FDF0" w14:textId="7D54BED5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1B62695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>It was</w:t>
            </w:r>
            <w:r w:rsidRPr="01B62695" w:rsidR="00E5683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resolved to:</w:t>
            </w:r>
          </w:p>
          <w:p w:rsidR="00E5683C" w:rsidP="01B62695" w:rsidRDefault="00E5683C" w14:paraId="7D5E9614" w14:textId="77777777">
            <w:pPr>
              <w:pStyle w:val="ListParagrap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E5683C" w:rsidR="00B973CB" w:rsidP="01B62695" w:rsidRDefault="00E5683C" w14:paraId="7F83EAD8" w14:textId="4836D4EE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29442F76" w:rsidR="00E5683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continue to </w:t>
            </w:r>
            <w:r w:rsidRPr="29442F76" w:rsidR="009A1269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adopt the Investment Objectives and Strategies as set out in the strategy dated </w:t>
            </w:r>
            <w:r w:rsidRPr="29442F76" w:rsidR="1271C5AE">
              <w:rPr>
                <w:rFonts w:ascii="Calibri" w:hAnsi="Calibri" w:eastAsia="Calibri" w:cs="Calibri" w:asciiTheme="minorAscii" w:hAnsiTheme="minorAscii" w:eastAsiaTheme="minorAscii" w:cstheme="minorAscii"/>
              </w:rPr>
              <w:t>12/</w:t>
            </w:r>
            <w:r w:rsidRPr="29442F76" w:rsidR="00E7F1BD">
              <w:rPr>
                <w:rFonts w:ascii="Calibri" w:hAnsi="Calibri" w:eastAsia="Calibri" w:cs="Calibri" w:asciiTheme="minorAscii" w:hAnsiTheme="minorAscii" w:eastAsiaTheme="minorAscii" w:cstheme="minorAscii"/>
              </w:rPr>
              <w:t>01</w:t>
            </w:r>
            <w:r w:rsidRPr="29442F76" w:rsidR="1271C5AE">
              <w:rPr>
                <w:rFonts w:ascii="Calibri" w:hAnsi="Calibri" w:eastAsia="Calibri" w:cs="Calibri" w:asciiTheme="minorAscii" w:hAnsiTheme="minorAscii" w:eastAsiaTheme="minorAscii" w:cstheme="minorAscii"/>
              </w:rPr>
              <w:t>/202</w:t>
            </w:r>
            <w:r w:rsidRPr="29442F76" w:rsidR="06329F3F">
              <w:rPr>
                <w:rFonts w:ascii="Calibri" w:hAnsi="Calibri" w:eastAsia="Calibri" w:cs="Calibri" w:asciiTheme="minorAscii" w:hAnsiTheme="minorAscii" w:eastAsiaTheme="minorAscii" w:cstheme="minorAscii"/>
              </w:rPr>
              <w:t>2</w:t>
            </w:r>
            <w:r w:rsidRPr="29442F76" w:rsidR="009A1269">
              <w:rPr>
                <w:rFonts w:ascii="Calibri" w:hAnsi="Calibri" w:eastAsia="Calibri" w:cs="Calibri" w:asciiTheme="minorAscii" w:hAnsiTheme="minorAscii" w:eastAsiaTheme="minorAscii" w:cstheme="minorAscii"/>
              </w:rPr>
              <w:t>.</w:t>
            </w:r>
          </w:p>
          <w:p w:rsidR="00E5683C" w:rsidP="01B62695" w:rsidRDefault="00E5683C" w14:paraId="7F6DE375" w14:textId="77777777">
            <w:pPr>
              <w:pStyle w:val="ListParagrap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E5683C" w:rsidR="00E5683C" w:rsidP="01B62695" w:rsidRDefault="00E5683C" w14:paraId="476DD283" w14:textId="30B08869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1B62695" w:rsidR="00E5683C">
              <w:rPr>
                <w:rFonts w:ascii="Calibri" w:hAnsi="Calibri" w:eastAsia="Calibri" w:cs="Calibri" w:asciiTheme="minorAscii" w:hAnsiTheme="minorAscii" w:eastAsiaTheme="minorAscii" w:cstheme="minorAscii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:rsidRPr="006E19BE" w:rsidR="009A1269" w:rsidP="01B62695" w:rsidRDefault="009A1269" w14:paraId="45AB8D25" w14:textId="5B8E5C9D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  <w:tr w:rsidRPr="006E19BE" w:rsidR="00B973CB" w:rsidTr="40E84AAA" w14:paraId="00342144" w14:textId="77777777">
        <w:tc>
          <w:tcPr>
            <w:tcW w:w="2127" w:type="dxa"/>
            <w:tcMar/>
          </w:tcPr>
          <w:p w:rsidRPr="006E19BE" w:rsidR="00B973CB" w:rsidP="01B62695" w:rsidRDefault="00B973CB" w14:paraId="37643ACA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  <w:r w:rsidRPr="01B62695" w:rsidR="00B973CB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Closure:</w:t>
            </w:r>
          </w:p>
        </w:tc>
        <w:tc>
          <w:tcPr>
            <w:tcW w:w="7797" w:type="dxa"/>
            <w:tcMar/>
          </w:tcPr>
          <w:p w:rsidRPr="006E19BE" w:rsidR="00B973CB" w:rsidP="01B62695" w:rsidRDefault="00B973CB" w14:paraId="1B302682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1B62695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There being no further business, the meeting was declared closed.</w:t>
            </w:r>
          </w:p>
          <w:p w:rsidRPr="006E19BE" w:rsidR="00B973CB" w:rsidP="01B62695" w:rsidRDefault="00B973CB" w14:paraId="21421BE0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  <w:tr w:rsidRPr="006E19BE" w:rsidR="00B973CB" w:rsidTr="40E84AAA" w14:paraId="59CB7AAB" w14:textId="77777777">
        <w:tc>
          <w:tcPr>
            <w:tcW w:w="2127" w:type="dxa"/>
            <w:tcMar/>
          </w:tcPr>
          <w:p w:rsidRPr="006E19BE" w:rsidR="00B973CB" w:rsidP="01B62695" w:rsidRDefault="00B973CB" w14:paraId="6AECECB7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</w:p>
        </w:tc>
        <w:tc>
          <w:tcPr>
            <w:tcW w:w="7797" w:type="dxa"/>
            <w:tcMar/>
          </w:tcPr>
          <w:p w:rsidRPr="006E19BE" w:rsidR="00B973CB" w:rsidP="01B62695" w:rsidRDefault="00B973CB" w14:paraId="1E421F78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1B62695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Signed as a true and correct record</w:t>
            </w:r>
          </w:p>
          <w:p w:rsidRPr="006E19BE" w:rsidR="00B973CB" w:rsidP="01B62695" w:rsidRDefault="00B973CB" w14:paraId="69BE118A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6E19BE" w:rsidR="00B973CB" w:rsidP="01B62695" w:rsidRDefault="00B973CB" w14:paraId="3BB3B7E5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6E19BE" w:rsidR="00B973CB" w:rsidP="01B62695" w:rsidRDefault="00B973CB" w14:paraId="78A2A115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6E19BE" w:rsidR="00B973CB" w:rsidP="01B62695" w:rsidRDefault="00B973CB" w14:paraId="120A9B1E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29442F76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…………………………………………………….</w:t>
            </w:r>
          </w:p>
          <w:p w:rsidR="5CA043DD" w:rsidP="29442F76" w:rsidRDefault="5CA043DD" w14:paraId="3292EBEB" w14:textId="71727CFE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29442F76" w:rsidR="5CA043DD">
              <w:rPr>
                <w:rFonts w:ascii="Calibri" w:hAnsi="Calibri" w:eastAsia="Calibri" w:cs="Calibri" w:asciiTheme="minorAscii" w:hAnsiTheme="minorAscii" w:eastAsiaTheme="minorAscii" w:cstheme="minorAscii"/>
              </w:rPr>
              <w:t>Brian Warden</w:t>
            </w:r>
          </w:p>
          <w:p w:rsidR="5CA043DD" w:rsidP="29442F76" w:rsidRDefault="5CA043DD" w14:paraId="58E9E8A1" w14:textId="4D96B7FA">
            <w:pPr>
              <w:pStyle w:val="Normal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29442F76" w:rsidR="5CA043DD">
              <w:rPr>
                <w:rFonts w:ascii="Calibri" w:hAnsi="Calibri" w:eastAsia="Calibri" w:cs="Calibri" w:asciiTheme="minorAscii" w:hAnsiTheme="minorAscii" w:eastAsiaTheme="minorAscii" w:cstheme="minorAscii"/>
              </w:rPr>
              <w:t>Trustee</w:t>
            </w:r>
          </w:p>
          <w:p w:rsidR="00B973CB" w:rsidP="01B62695" w:rsidRDefault="00B973CB" w14:paraId="5D738CE0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="29442F76" w:rsidP="29442F76" w:rsidRDefault="29442F76" w14:paraId="44FEC7D0" w14:textId="2697C205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="29442F76" w:rsidP="29442F76" w:rsidRDefault="29442F76" w14:paraId="6AE39D16" w14:textId="3CBA9AE3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="1EF3FD19" w:rsidP="29442F76" w:rsidRDefault="1EF3FD19" w14:paraId="2C272F78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29442F76" w:rsidR="1EF3FD19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…………………………………………………….</w:t>
            </w:r>
          </w:p>
          <w:p w:rsidR="24951B26" w:rsidP="29442F76" w:rsidRDefault="24951B26" w14:paraId="3A0D555C" w14:textId="6AC4C1DC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29442F76" w:rsidR="24951B26">
              <w:rPr>
                <w:rFonts w:ascii="Calibri" w:hAnsi="Calibri" w:eastAsia="Calibri" w:cs="Calibri" w:asciiTheme="minorAscii" w:hAnsiTheme="minorAscii" w:eastAsiaTheme="minorAscii" w:cstheme="minorAscii"/>
              </w:rPr>
              <w:t>Arline Warden</w:t>
            </w:r>
          </w:p>
          <w:p w:rsidR="24951B26" w:rsidP="29442F76" w:rsidRDefault="24951B26" w14:paraId="47C7A41A" w14:textId="1E1192CE">
            <w:pPr>
              <w:pStyle w:val="Normal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29442F76" w:rsidR="24951B26">
              <w:rPr>
                <w:rFonts w:ascii="Calibri" w:hAnsi="Calibri" w:eastAsia="Calibri" w:cs="Calibri" w:asciiTheme="minorAscii" w:hAnsiTheme="minorAscii" w:eastAsiaTheme="minorAscii" w:cstheme="minorAscii"/>
              </w:rPr>
              <w:t>Trustee</w:t>
            </w:r>
          </w:p>
          <w:p w:rsidR="29442F76" w:rsidP="29442F76" w:rsidRDefault="29442F76" w14:paraId="15F54E7B" w14:textId="5276281E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="00F10CA5" w:rsidP="01B62695" w:rsidRDefault="00F10CA5" w14:paraId="39409477" w14:textId="7D8C67C0">
            <w:pPr>
              <w:rPr>
                <w:rFonts w:ascii="Calibri" w:hAnsi="Calibri" w:eastAsia="Calibri" w:cs="Calibri" w:asciiTheme="minorAscii" w:hAnsiTheme="minorAscii" w:eastAsiaTheme="minorAscii" w:cstheme="minorAscii"/>
                <w:highlight w:val="yellow"/>
              </w:rPr>
            </w:pPr>
          </w:p>
          <w:p w:rsidRPr="009C0AAD" w:rsidR="00F10CA5" w:rsidP="25835B72" w:rsidRDefault="00F10CA5" w14:paraId="0E753EBE" w14:textId="01F9BE16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40E84AAA" w:rsidR="00F10CA5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Dated: </w:t>
            </w:r>
            <w:r w:rsidRPr="40E84AAA" w:rsidR="233A2E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</w:t>
            </w:r>
            <w:r w:rsidRPr="40E84AAA" w:rsidR="13A5C228">
              <w:rPr>
                <w:rFonts w:ascii="Calibri" w:hAnsi="Calibri" w:eastAsia="Calibri" w:cs="Calibri" w:asciiTheme="minorAscii" w:hAnsiTheme="minorAscii" w:eastAsiaTheme="minorAscii" w:cstheme="minorAscii"/>
              </w:rPr>
              <w:t>19</w:t>
            </w:r>
            <w:r w:rsidRPr="40E84AAA" w:rsidR="00F10CA5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</w:t>
            </w:r>
            <w:r w:rsidRPr="40E84AAA" w:rsidR="00F10CA5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/ </w:t>
            </w:r>
            <w:r w:rsidRPr="40E84AAA" w:rsidR="32985E37">
              <w:rPr>
                <w:rFonts w:ascii="Calibri" w:hAnsi="Calibri" w:eastAsia="Calibri" w:cs="Calibri" w:asciiTheme="minorAscii" w:hAnsiTheme="minorAscii" w:eastAsiaTheme="minorAscii" w:cstheme="minorAscii"/>
              </w:rPr>
              <w:t>1</w:t>
            </w:r>
            <w:r w:rsidRPr="40E84AAA" w:rsidR="1471E8DB">
              <w:rPr>
                <w:rFonts w:ascii="Calibri" w:hAnsi="Calibri" w:eastAsia="Calibri" w:cs="Calibri" w:asciiTheme="minorAscii" w:hAnsiTheme="minorAscii" w:eastAsiaTheme="minorAscii" w:cstheme="minorAscii"/>
              </w:rPr>
              <w:t>2</w:t>
            </w:r>
            <w:r w:rsidRPr="40E84AAA" w:rsidR="00F10CA5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/ 202</w:t>
            </w:r>
            <w:r w:rsidRPr="40E84AAA" w:rsidR="183DEDF6">
              <w:rPr>
                <w:rFonts w:ascii="Calibri" w:hAnsi="Calibri" w:eastAsia="Calibri" w:cs="Calibri" w:asciiTheme="minorAscii" w:hAnsiTheme="minorAscii" w:eastAsiaTheme="minorAscii" w:cstheme="minorAscii"/>
              </w:rPr>
              <w:t>2</w:t>
            </w:r>
          </w:p>
          <w:p w:rsidRPr="006E19BE" w:rsidR="00B973CB" w:rsidP="01B62695" w:rsidRDefault="00B973CB" w14:paraId="7140B0CC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</w:tbl>
    <w:p w:rsidR="00B973CB" w:rsidP="01B62695" w:rsidRDefault="00B973CB" w14:paraId="6E2DD5FF" w14:textId="77777777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</w:p>
    <w:p w:rsidR="002E0091" w:rsidP="01B62695" w:rsidRDefault="002E0091" w14:paraId="4EBF584E" w14:textId="77777777">
      <w:pPr>
        <w:rPr>
          <w:rFonts w:ascii="Calibri" w:hAnsi="Calibri" w:eastAsia="Calibri" w:cs="Calibri" w:asciiTheme="minorAscii" w:hAnsiTheme="minorAscii" w:eastAsiaTheme="minorAscii" w:cstheme="minorAscii"/>
        </w:rPr>
      </w:pPr>
    </w:p>
    <w:sectPr w:rsidR="002E0091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hint="default" w:ascii="Symbol" w:hAnsi="Symbol" w:cs="Helvetica" w:eastAsia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hint="default" w:ascii="Symbol" w:hAnsi="Symbol" w:cs="Helvetica" w:eastAsia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725787467">
    <w:abstractNumId w:val="2"/>
  </w:num>
  <w:num w:numId="2" w16cid:durableId="1377048968">
    <w:abstractNumId w:val="1"/>
  </w:num>
  <w:num w:numId="3" w16cid:durableId="345256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A01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7F1BD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  <w:rsid w:val="01021C53"/>
    <w:rsid w:val="01B62695"/>
    <w:rsid w:val="04A76275"/>
    <w:rsid w:val="0631665A"/>
    <w:rsid w:val="06329F3F"/>
    <w:rsid w:val="06A9BF6B"/>
    <w:rsid w:val="0A829A15"/>
    <w:rsid w:val="0C2E8197"/>
    <w:rsid w:val="0F662259"/>
    <w:rsid w:val="1271C5AE"/>
    <w:rsid w:val="129DC31B"/>
    <w:rsid w:val="13A5C228"/>
    <w:rsid w:val="1471E8DB"/>
    <w:rsid w:val="14E6B376"/>
    <w:rsid w:val="14EE1D22"/>
    <w:rsid w:val="183DEDF6"/>
    <w:rsid w:val="1EF3FD19"/>
    <w:rsid w:val="2068F7B7"/>
    <w:rsid w:val="20913C4A"/>
    <w:rsid w:val="21075D1C"/>
    <w:rsid w:val="21278D51"/>
    <w:rsid w:val="22EFFB0D"/>
    <w:rsid w:val="233A2E1C"/>
    <w:rsid w:val="2369808D"/>
    <w:rsid w:val="24951B26"/>
    <w:rsid w:val="25835B72"/>
    <w:rsid w:val="28609C89"/>
    <w:rsid w:val="29442F76"/>
    <w:rsid w:val="2BE62CB7"/>
    <w:rsid w:val="32985E37"/>
    <w:rsid w:val="387D28F4"/>
    <w:rsid w:val="3952B0FE"/>
    <w:rsid w:val="3A47AC97"/>
    <w:rsid w:val="3E24CC0C"/>
    <w:rsid w:val="40E84AAA"/>
    <w:rsid w:val="4459892C"/>
    <w:rsid w:val="449280B3"/>
    <w:rsid w:val="4549ED4B"/>
    <w:rsid w:val="45892698"/>
    <w:rsid w:val="4F2D2DE4"/>
    <w:rsid w:val="543497D5"/>
    <w:rsid w:val="5B098E1C"/>
    <w:rsid w:val="5B098E1C"/>
    <w:rsid w:val="5CA043DD"/>
    <w:rsid w:val="5D9C1AE8"/>
    <w:rsid w:val="5E421742"/>
    <w:rsid w:val="5FDCFF3F"/>
    <w:rsid w:val="6314A001"/>
    <w:rsid w:val="67297503"/>
    <w:rsid w:val="706D762A"/>
    <w:rsid w:val="718DC400"/>
    <w:rsid w:val="7CC06B3A"/>
    <w:rsid w:val="7CD99397"/>
    <w:rsid w:val="7F48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73CB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5947268ED8DE4E8C3C0C60AC0BDC52" ma:contentTypeVersion="15" ma:contentTypeDescription="Create a new document." ma:contentTypeScope="" ma:versionID="1502f8eb40ac21d2bb52c8e8317d8d71">
  <xsd:schema xmlns:xsd="http://www.w3.org/2001/XMLSchema" xmlns:xs="http://www.w3.org/2001/XMLSchema" xmlns:p="http://schemas.microsoft.com/office/2006/metadata/properties" xmlns:ns2="171baf46-e54f-4960-9045-6796342ce211" xmlns:ns3="929daec0-3f85-4f7a-9798-63894498ffdd" targetNamespace="http://schemas.microsoft.com/office/2006/metadata/properties" ma:root="true" ma:fieldsID="1a02e04d2ccf5e55204be570b98f0160" ns2:_="" ns3:_="">
    <xsd:import namespace="171baf46-e54f-4960-9045-6796342ce211"/>
    <xsd:import namespace="929daec0-3f85-4f7a-9798-63894498ff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baf46-e54f-4960-9045-6796342ce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daec0-3f85-4f7a-9798-63894498ff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7b43c88-df1a-4660-93c9-ad59f2a0c450}" ma:internalName="TaxCatchAll" ma:showField="CatchAllData" ma:web="929daec0-3f85-4f7a-9798-63894498ff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9daec0-3f85-4f7a-9798-63894498ffdd" xsi:nil="true"/>
    <lcf76f155ced4ddcb4097134ff3c332f xmlns="171baf46-e54f-4960-9045-6796342ce21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71BB929-0EB7-4FB6-9313-280A586959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BF5866-6C55-4ECB-B7E7-CBA49DA15308}"/>
</file>

<file path=customXml/itemProps3.xml><?xml version="1.0" encoding="utf-8"?>
<ds:datastoreItem xmlns:ds="http://schemas.openxmlformats.org/officeDocument/2006/customXml" ds:itemID="{A12A158B-A927-49CB-9846-B9E8A18902EB}">
  <ds:schemaRefs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929daec0-3f85-4f7a-9798-63894498ffdd"/>
    <ds:schemaRef ds:uri="171baf46-e54f-4960-9045-6796342ce211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Danielle Barrow</dc:creator>
  <keywords/>
  <dc:description/>
  <lastModifiedBy>Danielle Barrow</lastModifiedBy>
  <revision>10</revision>
  <dcterms:created xsi:type="dcterms:W3CDTF">2021-08-05T01:36:00.0000000Z</dcterms:created>
  <dcterms:modified xsi:type="dcterms:W3CDTF">2022-12-19T00:11:08.8535300Z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0x010100805947268ED8DE4E8C3C0C60AC0BDC52</vt:lpwstr>
  </property>
  <property fmtid="{D5CDD505-2E9C-101B-9397-08002B2CF9AE}" pid="3" name="Order">
    <vt:r8>2295600</vt:r8>
  </property>
  <property fmtid="{D5CDD505-2E9C-101B-9397-08002B2CF9AE}" pid="4" name="MediaServiceImageTags">
    <vt:lpwstr/>
  </property>
</Properties>
</file>