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9E3C605"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McKay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1231C39E"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38 Urana Road</w:t>
      </w:r>
    </w:p>
    <w:p w14:paraId="2AB160C6" w14:textId="62F08115"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Yarrawarrah</w:t>
      </w:r>
      <w:r w:rsidR="002C66BF">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2233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CC81312" w:rsidR="0047604A" w:rsidRPr="003204BD" w:rsidRDefault="008030C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McKay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2574BD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7416E">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00F5C0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7416E">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200BF3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030CF">
        <w:rPr>
          <w:rFonts w:ascii="Calibri" w:eastAsia="Times New Roman" w:hAnsi="Calibri" w:cs="Times New Roman"/>
          <w:lang w:val="en-AU"/>
        </w:rPr>
        <w:t>McKay</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030CF">
        <w:rPr>
          <w:rFonts w:ascii="Calibri" w:eastAsia="Times New Roman" w:hAnsi="Calibri" w:cs="Times New Roman"/>
          <w:lang w:val="en-AU"/>
        </w:rPr>
        <w:t>McKay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30CF"/>
    <w:rsid w:val="00806586"/>
    <w:rsid w:val="00934F0F"/>
    <w:rsid w:val="0097416E"/>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2021-03-08T02:41:00Z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