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2B0" w:rsidRDefault="00ED62B0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-578485</wp:posOffset>
            </wp:positionH>
            <wp:positionV relativeFrom="paragraph">
              <wp:posOffset>-1089660</wp:posOffset>
            </wp:positionV>
            <wp:extent cx="7600950" cy="1352550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874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62B0" w:rsidRDefault="00ED62B0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ED62B0" w:rsidRDefault="00ED62B0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Ref: </w:t>
      </w:r>
      <w:r w:rsidR="00096355">
        <w:rPr>
          <w:rFonts w:cs="Arial"/>
          <w:sz w:val="22"/>
          <w:szCs w:val="22"/>
        </w:rPr>
        <w:t>ADV</w:t>
      </w:r>
      <w:r w:rsidRPr="0012726E">
        <w:rPr>
          <w:rFonts w:cs="Arial"/>
          <w:sz w:val="22"/>
          <w:szCs w:val="22"/>
        </w:rPr>
        <w:t xml:space="preserve">: </w:t>
      </w:r>
      <w:r w:rsidR="001642C1">
        <w:rPr>
          <w:rFonts w:cs="Arial"/>
          <w:sz w:val="22"/>
          <w:szCs w:val="22"/>
        </w:rPr>
        <w:t>TM</w:t>
      </w: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1642C1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7 December, 2020</w:t>
      </w: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The </w:t>
      </w:r>
      <w:r w:rsidR="003B57A6">
        <w:rPr>
          <w:rFonts w:cs="Arial"/>
          <w:sz w:val="22"/>
          <w:szCs w:val="22"/>
        </w:rPr>
        <w:t>Trustees</w:t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</w:p>
    <w:p w:rsidR="00FE5A55" w:rsidRPr="0012726E" w:rsidRDefault="006A1F11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Taylor Family Superannuation Fund</w:t>
      </w:r>
    </w:p>
    <w:p w:rsidR="00FE5A55" w:rsidRDefault="001642C1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Unit 1</w:t>
      </w:r>
    </w:p>
    <w:p w:rsidR="001642C1" w:rsidRPr="0012726E" w:rsidRDefault="001642C1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8 Nagel Avenue</w:t>
      </w:r>
    </w:p>
    <w:p w:rsidR="00FE5A55" w:rsidRDefault="001642C1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MIAMI QLD 4220</w:t>
      </w: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Dear </w:t>
      </w:r>
      <w:r w:rsidR="006A1F11">
        <w:rPr>
          <w:rFonts w:cs="Arial"/>
          <w:sz w:val="22"/>
          <w:szCs w:val="22"/>
        </w:rPr>
        <w:t>Paul and Anne,</w:t>
      </w:r>
    </w:p>
    <w:p w:rsidR="009228AE" w:rsidRPr="00936607" w:rsidRDefault="009228AE" w:rsidP="00936607">
      <w:pPr>
        <w:pStyle w:val="LtrSalutation"/>
        <w:spacing w:before="0" w:after="0"/>
        <w:jc w:val="center"/>
        <w:rPr>
          <w:rFonts w:ascii="Arial" w:hAnsi="Arial" w:cs="Arial"/>
          <w:b/>
        </w:rPr>
      </w:pPr>
    </w:p>
    <w:p w:rsidR="00234148" w:rsidRPr="00936607" w:rsidRDefault="00936607" w:rsidP="0093660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rFonts w:cs="Arial"/>
          <w:b/>
          <w:sz w:val="22"/>
          <w:szCs w:val="22"/>
        </w:rPr>
      </w:pPr>
      <w:r w:rsidRPr="00936607">
        <w:rPr>
          <w:rFonts w:cs="Arial"/>
          <w:b/>
          <w:sz w:val="22"/>
          <w:szCs w:val="22"/>
        </w:rPr>
        <w:t xml:space="preserve">RE: </w:t>
      </w:r>
      <w:r w:rsidR="006A1F11">
        <w:rPr>
          <w:rFonts w:cs="Arial"/>
          <w:b/>
          <w:sz w:val="22"/>
          <w:szCs w:val="22"/>
        </w:rPr>
        <w:t>Taylor</w:t>
      </w:r>
      <w:r w:rsidR="00234148" w:rsidRPr="00936607">
        <w:rPr>
          <w:rFonts w:cs="Arial"/>
          <w:b/>
          <w:sz w:val="22"/>
          <w:szCs w:val="22"/>
        </w:rPr>
        <w:t xml:space="preserve"> </w:t>
      </w:r>
      <w:r w:rsidR="006A1F11">
        <w:rPr>
          <w:rFonts w:cs="Arial"/>
          <w:b/>
          <w:sz w:val="22"/>
          <w:szCs w:val="22"/>
        </w:rPr>
        <w:t xml:space="preserve">Family </w:t>
      </w:r>
      <w:r w:rsidR="00234148" w:rsidRPr="00936607">
        <w:rPr>
          <w:rFonts w:cs="Arial"/>
          <w:b/>
          <w:sz w:val="22"/>
          <w:szCs w:val="22"/>
        </w:rPr>
        <w:t>Superannuation Fund</w:t>
      </w:r>
    </w:p>
    <w:p w:rsidR="002341BB" w:rsidRPr="00936607" w:rsidRDefault="002341BB" w:rsidP="00936607">
      <w:pPr>
        <w:pStyle w:val="LtrSubjectBold"/>
        <w:rPr>
          <w:rFonts w:ascii="Arial" w:hAnsi="Arial" w:cs="Arial"/>
        </w:rPr>
      </w:pPr>
      <w:r w:rsidRPr="00936607">
        <w:rPr>
          <w:rFonts w:ascii="Arial" w:hAnsi="Arial" w:cs="Arial"/>
        </w:rPr>
        <w:t xml:space="preserve">Annual review of </w:t>
      </w:r>
      <w:r w:rsidR="00222A1D" w:rsidRPr="00936607">
        <w:rPr>
          <w:rFonts w:ascii="Arial" w:hAnsi="Arial" w:cs="Arial"/>
        </w:rPr>
        <w:t>Account Based</w:t>
      </w:r>
      <w:r w:rsidRPr="00936607">
        <w:rPr>
          <w:rFonts w:ascii="Arial" w:hAnsi="Arial" w:cs="Arial"/>
        </w:rPr>
        <w:t xml:space="preserve"> Pensions</w:t>
      </w:r>
    </w:p>
    <w:p w:rsidR="002341BB" w:rsidRPr="0012726E" w:rsidRDefault="001642C1" w:rsidP="003808B5">
      <w:pPr>
        <w:pStyle w:val="LtrPara"/>
        <w:rPr>
          <w:rFonts w:ascii="Arial" w:hAnsi="Arial" w:cs="Arial"/>
        </w:rPr>
      </w:pPr>
      <w:r>
        <w:rPr>
          <w:rFonts w:ascii="Arial" w:hAnsi="Arial" w:cs="Arial"/>
        </w:rPr>
        <w:t>With the 2020</w:t>
      </w:r>
      <w:r w:rsidR="00DA670A">
        <w:rPr>
          <w:rFonts w:ascii="Arial" w:hAnsi="Arial" w:cs="Arial"/>
        </w:rPr>
        <w:t xml:space="preserve"> </w:t>
      </w:r>
      <w:r w:rsidR="002341BB" w:rsidRPr="0012726E">
        <w:rPr>
          <w:rFonts w:ascii="Arial" w:hAnsi="Arial" w:cs="Arial"/>
        </w:rPr>
        <w:t>financial statement</w:t>
      </w:r>
      <w:r w:rsidR="003808B5">
        <w:rPr>
          <w:rFonts w:ascii="Arial" w:hAnsi="Arial" w:cs="Arial"/>
        </w:rPr>
        <w:t xml:space="preserve">s </w:t>
      </w:r>
      <w:r w:rsidR="00936607">
        <w:rPr>
          <w:rFonts w:ascii="Arial" w:hAnsi="Arial" w:cs="Arial"/>
        </w:rPr>
        <w:t>now</w:t>
      </w:r>
      <w:r w:rsidR="003808B5">
        <w:rPr>
          <w:rFonts w:ascii="Arial" w:hAnsi="Arial" w:cs="Arial"/>
        </w:rPr>
        <w:t xml:space="preserve"> prepared, we have </w:t>
      </w:r>
      <w:r w:rsidR="002341BB" w:rsidRPr="0012726E">
        <w:rPr>
          <w:rFonts w:ascii="Arial" w:hAnsi="Arial" w:cs="Arial"/>
        </w:rPr>
        <w:t xml:space="preserve">calculated your minimum pension limits from these financial statements. </w:t>
      </w:r>
    </w:p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>The updated minimum amount</w:t>
      </w:r>
      <w:r w:rsidR="002E1078">
        <w:rPr>
          <w:rFonts w:ascii="Arial" w:hAnsi="Arial" w:cs="Arial"/>
        </w:rPr>
        <w:t>s</w:t>
      </w:r>
      <w:r w:rsidRPr="0012726E">
        <w:rPr>
          <w:rFonts w:ascii="Arial" w:hAnsi="Arial" w:cs="Arial"/>
        </w:rPr>
        <w:t xml:space="preserve"> for the </w:t>
      </w:r>
      <w:r w:rsidR="001642C1">
        <w:rPr>
          <w:rFonts w:ascii="Arial" w:hAnsi="Arial" w:cs="Arial"/>
        </w:rPr>
        <w:t>2021</w:t>
      </w:r>
      <w:r w:rsidR="00234148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financial year </w:t>
      </w:r>
      <w:r w:rsidR="002E1078">
        <w:rPr>
          <w:rFonts w:ascii="Arial" w:hAnsi="Arial" w:cs="Arial"/>
        </w:rPr>
        <w:t>are</w:t>
      </w:r>
      <w:r w:rsidRPr="0012726E">
        <w:rPr>
          <w:rFonts w:ascii="Arial" w:hAnsi="Arial" w:cs="Arial"/>
        </w:rPr>
        <w:t>:</w:t>
      </w:r>
    </w:p>
    <w:tbl>
      <w:tblPr>
        <w:tblW w:w="9978" w:type="dxa"/>
        <w:tblLayout w:type="fixed"/>
        <w:tblLook w:val="04A0"/>
      </w:tblPr>
      <w:tblGrid>
        <w:gridCol w:w="3794"/>
        <w:gridCol w:w="3118"/>
        <w:gridCol w:w="3066"/>
      </w:tblGrid>
      <w:tr w:rsidR="003808B5" w:rsidRPr="0012726E" w:rsidTr="005117AA">
        <w:tc>
          <w:tcPr>
            <w:tcW w:w="3794" w:type="dxa"/>
          </w:tcPr>
          <w:p w:rsidR="003808B5" w:rsidRPr="008D5157" w:rsidRDefault="00234148" w:rsidP="005117AA">
            <w:pPr>
              <w:pStyle w:val="LtrTableEntry"/>
              <w:ind w:right="-108"/>
              <w:rPr>
                <w:rFonts w:ascii="Arial" w:hAnsi="Arial" w:cs="Arial"/>
                <w:b/>
              </w:rPr>
            </w:pPr>
            <w:r w:rsidRPr="008D5157">
              <w:rPr>
                <w:rFonts w:ascii="Arial" w:hAnsi="Arial" w:cs="Arial"/>
                <w:b/>
              </w:rPr>
              <w:t>Member name</w:t>
            </w:r>
          </w:p>
          <w:p w:rsidR="00234148" w:rsidRDefault="00234148" w:rsidP="005117AA">
            <w:pPr>
              <w:pStyle w:val="LtrTableEntry"/>
              <w:ind w:right="-108"/>
              <w:rPr>
                <w:rFonts w:ascii="Arial" w:hAnsi="Arial" w:cs="Arial"/>
              </w:rPr>
            </w:pPr>
          </w:p>
          <w:p w:rsidR="00234148" w:rsidRDefault="00234148" w:rsidP="005117AA">
            <w:pPr>
              <w:pStyle w:val="LtrTableEntry"/>
              <w:ind w:right="-108"/>
              <w:rPr>
                <w:rFonts w:ascii="Arial" w:hAnsi="Arial" w:cs="Arial"/>
              </w:rPr>
            </w:pPr>
          </w:p>
          <w:p w:rsidR="00234148" w:rsidRDefault="00234148" w:rsidP="005117AA">
            <w:pPr>
              <w:pStyle w:val="LtrTableEntry"/>
              <w:ind w:right="-108"/>
              <w:rPr>
                <w:rFonts w:ascii="Arial" w:hAnsi="Arial" w:cs="Arial"/>
              </w:rPr>
            </w:pPr>
          </w:p>
          <w:p w:rsidR="00234148" w:rsidRPr="0012726E" w:rsidRDefault="006A1F11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Anne Taylor</w:t>
            </w:r>
          </w:p>
        </w:tc>
        <w:tc>
          <w:tcPr>
            <w:tcW w:w="3118" w:type="dxa"/>
          </w:tcPr>
          <w:p w:rsidR="003808B5" w:rsidRPr="008D5157" w:rsidRDefault="003808B5" w:rsidP="005117AA">
            <w:pPr>
              <w:pStyle w:val="LtrTableEntry"/>
              <w:ind w:right="-108"/>
              <w:rPr>
                <w:rFonts w:ascii="Arial" w:hAnsi="Arial" w:cs="Arial"/>
                <w:b/>
              </w:rPr>
            </w:pPr>
            <w:r w:rsidRPr="008D5157">
              <w:rPr>
                <w:rFonts w:ascii="Arial" w:hAnsi="Arial" w:cs="Arial"/>
                <w:b/>
              </w:rPr>
              <w:t>Minimum Payment</w:t>
            </w:r>
          </w:p>
          <w:p w:rsidR="00234148" w:rsidRDefault="00234148" w:rsidP="005117AA">
            <w:pPr>
              <w:pStyle w:val="LtrTableEntry"/>
              <w:ind w:right="-108"/>
              <w:rPr>
                <w:rFonts w:ascii="Arial" w:hAnsi="Arial" w:cs="Arial"/>
              </w:rPr>
            </w:pPr>
          </w:p>
          <w:p w:rsidR="00234148" w:rsidRDefault="00234148" w:rsidP="005117AA">
            <w:pPr>
              <w:pStyle w:val="LtrTableEntry"/>
              <w:ind w:right="-108"/>
              <w:rPr>
                <w:rFonts w:ascii="Arial" w:hAnsi="Arial" w:cs="Arial"/>
              </w:rPr>
            </w:pPr>
          </w:p>
          <w:p w:rsidR="00234148" w:rsidRDefault="00234148" w:rsidP="005117AA">
            <w:pPr>
              <w:pStyle w:val="LtrTableEntry"/>
              <w:ind w:right="-108"/>
              <w:rPr>
                <w:rFonts w:ascii="Arial" w:hAnsi="Arial" w:cs="Arial"/>
              </w:rPr>
            </w:pPr>
          </w:p>
          <w:p w:rsidR="00234148" w:rsidRPr="0012726E" w:rsidRDefault="00234148" w:rsidP="001642C1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1642C1">
              <w:rPr>
                <w:rFonts w:ascii="Arial" w:hAnsi="Arial" w:cs="Arial"/>
              </w:rPr>
              <w:t>17,800</w:t>
            </w:r>
          </w:p>
        </w:tc>
        <w:tc>
          <w:tcPr>
            <w:tcW w:w="3066" w:type="dxa"/>
          </w:tcPr>
          <w:p w:rsidR="00234148" w:rsidRPr="008D5157" w:rsidRDefault="003808B5" w:rsidP="005117AA">
            <w:pPr>
              <w:pStyle w:val="LtrTableEntry"/>
              <w:ind w:right="-108"/>
              <w:rPr>
                <w:rFonts w:ascii="Arial" w:hAnsi="Arial" w:cs="Arial"/>
                <w:b/>
              </w:rPr>
            </w:pPr>
            <w:r w:rsidRPr="008D5157">
              <w:rPr>
                <w:rFonts w:ascii="Arial" w:hAnsi="Arial" w:cs="Arial"/>
                <w:b/>
              </w:rPr>
              <w:t>Closing balance</w:t>
            </w:r>
            <w:r w:rsidR="005117AA" w:rsidRPr="008D5157">
              <w:rPr>
                <w:rFonts w:ascii="Arial" w:hAnsi="Arial" w:cs="Arial"/>
                <w:b/>
              </w:rPr>
              <w:t xml:space="preserve"> at end of financial year </w:t>
            </w:r>
            <w:r w:rsidR="008F7653">
              <w:rPr>
                <w:rFonts w:ascii="Arial" w:hAnsi="Arial" w:cs="Arial"/>
                <w:b/>
              </w:rPr>
              <w:t>2017</w:t>
            </w:r>
          </w:p>
          <w:p w:rsidR="00234148" w:rsidRDefault="00234148" w:rsidP="005117AA">
            <w:pPr>
              <w:pStyle w:val="LtrTableEntry"/>
              <w:ind w:right="-108"/>
              <w:rPr>
                <w:rFonts w:ascii="Arial" w:hAnsi="Arial" w:cs="Arial"/>
              </w:rPr>
            </w:pPr>
          </w:p>
          <w:p w:rsidR="00234148" w:rsidRPr="00234148" w:rsidRDefault="00234148" w:rsidP="005117AA">
            <w:pPr>
              <w:pStyle w:val="LtrTableEntry"/>
              <w:ind w:right="-108"/>
              <w:rPr>
                <w:rFonts w:ascii="Arial" w:hAnsi="Arial" w:cs="Arial"/>
              </w:rPr>
            </w:pPr>
          </w:p>
          <w:p w:rsidR="005117AA" w:rsidRPr="0012726E" w:rsidRDefault="00234148" w:rsidP="001642C1">
            <w:pPr>
              <w:pStyle w:val="LtrTableEntry"/>
              <w:ind w:right="-108"/>
              <w:rPr>
                <w:rFonts w:ascii="Arial" w:hAnsi="Arial" w:cs="Arial"/>
              </w:rPr>
            </w:pPr>
            <w:r w:rsidRPr="00234148">
              <w:rPr>
                <w:rFonts w:ascii="Arial" w:hAnsi="Arial" w:cs="Arial"/>
              </w:rPr>
              <w:t>$</w:t>
            </w:r>
            <w:r w:rsidR="001642C1">
              <w:rPr>
                <w:rFonts w:ascii="Arial" w:hAnsi="Arial" w:cs="Arial"/>
              </w:rPr>
              <w:t>889,027</w:t>
            </w:r>
          </w:p>
        </w:tc>
      </w:tr>
    </w:tbl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>Please ensure that you have withdrawn funds of at least $</w:t>
      </w:r>
      <w:r w:rsidR="001642C1">
        <w:rPr>
          <w:rFonts w:ascii="Arial" w:hAnsi="Arial" w:cs="Arial"/>
        </w:rPr>
        <w:t>17,800</w:t>
      </w:r>
      <w:r w:rsidR="008D5157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from the superannuation fund’s bank account before 30 June </w:t>
      </w:r>
      <w:r w:rsidR="001642C1">
        <w:rPr>
          <w:rFonts w:ascii="Arial" w:hAnsi="Arial" w:cs="Arial"/>
        </w:rPr>
        <w:t>2021</w:t>
      </w:r>
      <w:r w:rsidRPr="0012726E">
        <w:rPr>
          <w:rFonts w:ascii="Arial" w:hAnsi="Arial" w:cs="Arial"/>
        </w:rPr>
        <w:t xml:space="preserve">. </w:t>
      </w:r>
    </w:p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It is a requirement of the </w:t>
      </w:r>
      <w:r w:rsidRPr="0012726E">
        <w:rPr>
          <w:rStyle w:val="resultssummary"/>
          <w:rFonts w:ascii="Arial" w:hAnsi="Arial" w:cs="Arial"/>
        </w:rPr>
        <w:t>Superannuation Industry (Supervision) Act 1993</w:t>
      </w:r>
      <w:r w:rsidRPr="0012726E">
        <w:rPr>
          <w:rFonts w:ascii="Arial" w:hAnsi="Arial" w:cs="Arial"/>
        </w:rPr>
        <w:t xml:space="preserve"> that you withdraw funds above your minimum amount. </w:t>
      </w:r>
    </w:p>
    <w:p w:rsidR="004D46F8" w:rsidRPr="0012726E" w:rsidRDefault="002341BB" w:rsidP="003808B5">
      <w:pPr>
        <w:pStyle w:val="LtrPara"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do not hesitate to contact this office if you require additional assistance working out the remaining funds needed to be withdrawn before 30 June </w:t>
      </w:r>
      <w:r w:rsidR="001642C1">
        <w:rPr>
          <w:rFonts w:ascii="Arial" w:hAnsi="Arial" w:cs="Arial"/>
        </w:rPr>
        <w:t>2021</w:t>
      </w:r>
      <w:r w:rsidRPr="0012726E">
        <w:rPr>
          <w:rFonts w:ascii="Arial" w:hAnsi="Arial" w:cs="Arial"/>
        </w:rPr>
        <w:t>.</w:t>
      </w:r>
    </w:p>
    <w:p w:rsidR="009228AE" w:rsidRPr="0012726E" w:rsidRDefault="009228AE" w:rsidP="003808B5">
      <w:pPr>
        <w:pStyle w:val="LtrPara"/>
        <w:spacing w:before="0" w:after="0"/>
        <w:rPr>
          <w:rFonts w:ascii="Arial" w:hAnsi="Arial" w:cs="Arial"/>
        </w:rPr>
      </w:pPr>
    </w:p>
    <w:p w:rsidR="00785403" w:rsidRPr="0012726E" w:rsidRDefault="00785403" w:rsidP="003808B5">
      <w:pPr>
        <w:pStyle w:val="LtrPara"/>
        <w:keepNext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>Should you require any further information, please contact our office.</w:t>
      </w:r>
    </w:p>
    <w:p w:rsidR="009228AE" w:rsidRPr="0012726E" w:rsidRDefault="009228AE" w:rsidP="003808B5">
      <w:pPr>
        <w:pStyle w:val="LtrPara"/>
        <w:keepNext/>
        <w:spacing w:before="0" w:after="0"/>
        <w:rPr>
          <w:rFonts w:ascii="Arial" w:hAnsi="Arial" w:cs="Arial"/>
        </w:rPr>
      </w:pPr>
    </w:p>
    <w:p w:rsidR="00BD6F92" w:rsidRPr="0012726E" w:rsidRDefault="002341BB" w:rsidP="003808B5">
      <w:pPr>
        <w:pStyle w:val="LtrSignOff"/>
        <w:keepNext/>
        <w:spacing w:before="0"/>
        <w:rPr>
          <w:rFonts w:ascii="Arial" w:hAnsi="Arial" w:cs="Arial"/>
        </w:rPr>
      </w:pPr>
      <w:r w:rsidRPr="0012726E">
        <w:rPr>
          <w:rFonts w:ascii="Arial" w:hAnsi="Arial" w:cs="Arial"/>
        </w:rPr>
        <w:t>Yours faithfully</w:t>
      </w:r>
    </w:p>
    <w:p w:rsidR="00281282" w:rsidRPr="0012726E" w:rsidRDefault="00281282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00039C" w:rsidP="003808B5">
      <w:pPr>
        <w:rPr>
          <w:rFonts w:cs="Arial"/>
          <w:sz w:val="22"/>
          <w:szCs w:val="22"/>
          <w:lang w:val="en-US" w:eastAsia="en-US"/>
        </w:rPr>
      </w:pPr>
      <w:r w:rsidRPr="0000039C">
        <w:rPr>
          <w:rFonts w:cs="Arial"/>
          <w:noProof/>
          <w:sz w:val="22"/>
          <w:szCs w:val="22"/>
          <w:lang w:val="en-US" w:eastAsia="en-US"/>
        </w:rPr>
        <w:drawing>
          <wp:inline distT="0" distB="0" distL="0" distR="0">
            <wp:extent cx="1752600" cy="904875"/>
            <wp:effectExtent l="19050" t="0" r="0" b="0"/>
            <wp:docPr id="1" name="Picture 0" descr="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845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F92" w:rsidRPr="0012726E" w:rsidRDefault="003808B5" w:rsidP="003808B5">
      <w:pPr>
        <w:pStyle w:val="LtrSignatoryName"/>
        <w:keepNext/>
        <w:rPr>
          <w:rFonts w:ascii="Arial" w:hAnsi="Arial" w:cs="Arial"/>
        </w:rPr>
      </w:pPr>
      <w:r>
        <w:rPr>
          <w:rFonts w:ascii="Arial" w:hAnsi="Arial" w:cs="Arial"/>
        </w:rPr>
        <w:t>Adrian De Vito - Principal</w:t>
      </w: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FA5A16" w:rsidRPr="0012726E" w:rsidRDefault="00FA5A16" w:rsidP="003808B5">
      <w:pPr>
        <w:pStyle w:val="LtrEnclosed"/>
        <w:rPr>
          <w:rFonts w:ascii="Arial" w:hAnsi="Arial" w:cs="Arial"/>
        </w:rPr>
      </w:pPr>
    </w:p>
    <w:sectPr w:rsidR="00FA5A16" w:rsidRPr="0012726E" w:rsidSect="003808B5">
      <w:footerReference w:type="default" r:id="rId12"/>
      <w:pgSz w:w="11906" w:h="16838" w:code="9"/>
      <w:pgMar w:top="1701" w:right="849" w:bottom="1701" w:left="851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D61" w:rsidRDefault="00B93D61" w:rsidP="00F75CF8">
      <w:pPr>
        <w:pStyle w:val="LtrFormTbl"/>
      </w:pPr>
      <w:r>
        <w:separator/>
      </w:r>
    </w:p>
  </w:endnote>
  <w:endnote w:type="continuationSeparator" w:id="0">
    <w:p w:rsidR="00B93D61" w:rsidRDefault="00B93D61" w:rsidP="00F75CF8">
      <w:pPr>
        <w:pStyle w:val="LtrFormTb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A55" w:rsidRDefault="00FE5A55">
    <w:pPr>
      <w:pStyle w:val="Footer"/>
    </w:pPr>
    <w:r>
      <w:t xml:space="preserve">Page </w:t>
    </w:r>
    <w:r w:rsidR="00B8098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8098C">
      <w:rPr>
        <w:rStyle w:val="PageNumber"/>
      </w:rPr>
      <w:fldChar w:fldCharType="separate"/>
    </w:r>
    <w:r w:rsidR="00ED62B0">
      <w:rPr>
        <w:rStyle w:val="PageNumber"/>
        <w:noProof/>
      </w:rPr>
      <w:t>2</w:t>
    </w:r>
    <w:r w:rsidR="00B8098C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D61" w:rsidRDefault="00B93D61" w:rsidP="00F75CF8">
      <w:pPr>
        <w:pStyle w:val="LtrFormTbl"/>
      </w:pPr>
      <w:r>
        <w:separator/>
      </w:r>
    </w:p>
  </w:footnote>
  <w:footnote w:type="continuationSeparator" w:id="0">
    <w:p w:rsidR="00B93D61" w:rsidRDefault="00B93D61" w:rsidP="00F75CF8">
      <w:pPr>
        <w:pStyle w:val="LtrFormTb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7E0"/>
    <w:rsid w:val="0000039C"/>
    <w:rsid w:val="0000777B"/>
    <w:rsid w:val="000115F7"/>
    <w:rsid w:val="00016C47"/>
    <w:rsid w:val="00032ABF"/>
    <w:rsid w:val="00032D41"/>
    <w:rsid w:val="00065002"/>
    <w:rsid w:val="00077CA8"/>
    <w:rsid w:val="000823A7"/>
    <w:rsid w:val="00092E8D"/>
    <w:rsid w:val="00093F4B"/>
    <w:rsid w:val="00096355"/>
    <w:rsid w:val="000B7E89"/>
    <w:rsid w:val="000D71A9"/>
    <w:rsid w:val="000F5919"/>
    <w:rsid w:val="001161C1"/>
    <w:rsid w:val="001271FD"/>
    <w:rsid w:val="0012726E"/>
    <w:rsid w:val="00136DD5"/>
    <w:rsid w:val="00156231"/>
    <w:rsid w:val="001642C1"/>
    <w:rsid w:val="001D3236"/>
    <w:rsid w:val="001D36B8"/>
    <w:rsid w:val="0020172F"/>
    <w:rsid w:val="00222A1D"/>
    <w:rsid w:val="00223053"/>
    <w:rsid w:val="00234148"/>
    <w:rsid w:val="002341BB"/>
    <w:rsid w:val="00281282"/>
    <w:rsid w:val="00291998"/>
    <w:rsid w:val="002B099D"/>
    <w:rsid w:val="002C3D20"/>
    <w:rsid w:val="002D2653"/>
    <w:rsid w:val="002E1078"/>
    <w:rsid w:val="002E3ECC"/>
    <w:rsid w:val="002E7A68"/>
    <w:rsid w:val="003034DC"/>
    <w:rsid w:val="003179D9"/>
    <w:rsid w:val="00335F6F"/>
    <w:rsid w:val="00352BA7"/>
    <w:rsid w:val="00364C60"/>
    <w:rsid w:val="003770DA"/>
    <w:rsid w:val="003808B5"/>
    <w:rsid w:val="0038376E"/>
    <w:rsid w:val="003A68D0"/>
    <w:rsid w:val="003B356D"/>
    <w:rsid w:val="003B57A6"/>
    <w:rsid w:val="003C431C"/>
    <w:rsid w:val="003D1ACF"/>
    <w:rsid w:val="003D682C"/>
    <w:rsid w:val="003E1848"/>
    <w:rsid w:val="003E49D8"/>
    <w:rsid w:val="003E5ACD"/>
    <w:rsid w:val="00413EE4"/>
    <w:rsid w:val="00414A4A"/>
    <w:rsid w:val="0042201C"/>
    <w:rsid w:val="00435F67"/>
    <w:rsid w:val="00451FD7"/>
    <w:rsid w:val="0046644E"/>
    <w:rsid w:val="00493060"/>
    <w:rsid w:val="004B4307"/>
    <w:rsid w:val="004C3FFD"/>
    <w:rsid w:val="004C7B99"/>
    <w:rsid w:val="004C7E57"/>
    <w:rsid w:val="004D3995"/>
    <w:rsid w:val="004D46F8"/>
    <w:rsid w:val="00507442"/>
    <w:rsid w:val="005117AA"/>
    <w:rsid w:val="00513A80"/>
    <w:rsid w:val="00526829"/>
    <w:rsid w:val="00571FBB"/>
    <w:rsid w:val="005A2545"/>
    <w:rsid w:val="005A43A3"/>
    <w:rsid w:val="005B7A0E"/>
    <w:rsid w:val="005D0CA6"/>
    <w:rsid w:val="005D2D22"/>
    <w:rsid w:val="00643F3A"/>
    <w:rsid w:val="00660BD6"/>
    <w:rsid w:val="006914DC"/>
    <w:rsid w:val="006A1F11"/>
    <w:rsid w:val="006D4816"/>
    <w:rsid w:val="007061F6"/>
    <w:rsid w:val="00720CBD"/>
    <w:rsid w:val="00725F75"/>
    <w:rsid w:val="0073709C"/>
    <w:rsid w:val="00737626"/>
    <w:rsid w:val="00745F94"/>
    <w:rsid w:val="00747224"/>
    <w:rsid w:val="00785403"/>
    <w:rsid w:val="007A56F1"/>
    <w:rsid w:val="007B70AF"/>
    <w:rsid w:val="007C6284"/>
    <w:rsid w:val="007C78A5"/>
    <w:rsid w:val="007E22FF"/>
    <w:rsid w:val="0080647A"/>
    <w:rsid w:val="00832247"/>
    <w:rsid w:val="008367E0"/>
    <w:rsid w:val="00840757"/>
    <w:rsid w:val="008439DA"/>
    <w:rsid w:val="00850786"/>
    <w:rsid w:val="00864793"/>
    <w:rsid w:val="00871C25"/>
    <w:rsid w:val="008B3AA0"/>
    <w:rsid w:val="008D5157"/>
    <w:rsid w:val="008F247A"/>
    <w:rsid w:val="008F7653"/>
    <w:rsid w:val="00900B0F"/>
    <w:rsid w:val="00903B8D"/>
    <w:rsid w:val="0091259B"/>
    <w:rsid w:val="009228AE"/>
    <w:rsid w:val="00927027"/>
    <w:rsid w:val="009327EF"/>
    <w:rsid w:val="00936607"/>
    <w:rsid w:val="0095248A"/>
    <w:rsid w:val="00981F28"/>
    <w:rsid w:val="009843D4"/>
    <w:rsid w:val="00997012"/>
    <w:rsid w:val="009C7706"/>
    <w:rsid w:val="009F1665"/>
    <w:rsid w:val="009F2BE4"/>
    <w:rsid w:val="009F3AD6"/>
    <w:rsid w:val="009F5B7A"/>
    <w:rsid w:val="00A7750C"/>
    <w:rsid w:val="00A82534"/>
    <w:rsid w:val="00A873A7"/>
    <w:rsid w:val="00A93CEC"/>
    <w:rsid w:val="00AB2F93"/>
    <w:rsid w:val="00AB69EA"/>
    <w:rsid w:val="00AD2FAC"/>
    <w:rsid w:val="00AF342D"/>
    <w:rsid w:val="00B07988"/>
    <w:rsid w:val="00B456A6"/>
    <w:rsid w:val="00B547F4"/>
    <w:rsid w:val="00B61D01"/>
    <w:rsid w:val="00B77513"/>
    <w:rsid w:val="00B8098C"/>
    <w:rsid w:val="00B93D61"/>
    <w:rsid w:val="00B93F7F"/>
    <w:rsid w:val="00BC0CA7"/>
    <w:rsid w:val="00BD6F92"/>
    <w:rsid w:val="00BE4DB6"/>
    <w:rsid w:val="00C7795A"/>
    <w:rsid w:val="00C90547"/>
    <w:rsid w:val="00C96CFA"/>
    <w:rsid w:val="00CA033F"/>
    <w:rsid w:val="00CD4232"/>
    <w:rsid w:val="00D17AD2"/>
    <w:rsid w:val="00D80B27"/>
    <w:rsid w:val="00D9215F"/>
    <w:rsid w:val="00DA670A"/>
    <w:rsid w:val="00DB1D94"/>
    <w:rsid w:val="00DE2176"/>
    <w:rsid w:val="00E019FF"/>
    <w:rsid w:val="00E47140"/>
    <w:rsid w:val="00E52FC0"/>
    <w:rsid w:val="00E652F9"/>
    <w:rsid w:val="00E7389B"/>
    <w:rsid w:val="00E84496"/>
    <w:rsid w:val="00EB3611"/>
    <w:rsid w:val="00EB44C2"/>
    <w:rsid w:val="00EC32B1"/>
    <w:rsid w:val="00ED62B0"/>
    <w:rsid w:val="00F07A26"/>
    <w:rsid w:val="00F07CB6"/>
    <w:rsid w:val="00F2408C"/>
    <w:rsid w:val="00F26777"/>
    <w:rsid w:val="00F27B34"/>
    <w:rsid w:val="00F424D4"/>
    <w:rsid w:val="00F55A26"/>
    <w:rsid w:val="00F75CF8"/>
    <w:rsid w:val="00FA5A16"/>
    <w:rsid w:val="00FA6F36"/>
    <w:rsid w:val="00FC0C6F"/>
    <w:rsid w:val="00FE3D92"/>
    <w:rsid w:val="00FE5A55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2176"/>
    <w:rPr>
      <w:rFonts w:ascii="Arial" w:hAnsi="Arial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basedOn w:val="DefaultParagraphFont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val="en-AU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ableEntry">
    <w:name w:val="LtrTableEntry"/>
    <w:basedOn w:val="Normal"/>
    <w:rsid w:val="002341BB"/>
    <w:pPr>
      <w:keepNext/>
      <w:spacing w:before="40" w:after="40"/>
    </w:pPr>
    <w:rPr>
      <w:rFonts w:ascii="Times New Roman" w:hAnsi="Times New Roman"/>
      <w:sz w:val="22"/>
      <w:szCs w:val="22"/>
      <w:lang w:eastAsia="en-US"/>
    </w:rPr>
  </w:style>
  <w:style w:type="character" w:customStyle="1" w:styleId="resultssummary">
    <w:name w:val="resultssummary"/>
    <w:basedOn w:val="DefaultParagraphFont"/>
    <w:rsid w:val="002341BB"/>
  </w:style>
  <w:style w:type="character" w:customStyle="1" w:styleId="Red11CharChar">
    <w:name w:val="Red11 Char Char"/>
    <w:basedOn w:val="DefaultParagraphFont"/>
    <w:rsid w:val="00FE5A55"/>
    <w:rPr>
      <w:color w:val="FF0000"/>
      <w:sz w:val="22"/>
      <w:szCs w:val="22"/>
      <w:lang w:val="en-AU" w:eastAsia="en-US" w:bidi="ar-SA"/>
    </w:rPr>
  </w:style>
  <w:style w:type="paragraph" w:styleId="BalloonText">
    <w:name w:val="Balloon Text"/>
    <w:basedOn w:val="Normal"/>
    <w:link w:val="BalloonTextChar"/>
    <w:rsid w:val="000003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0039C"/>
    <w:rPr>
      <w:rFonts w:ascii="Tahoma" w:hAnsi="Tahoma" w:cs="Tahoma"/>
      <w:sz w:val="16"/>
      <w:szCs w:val="16"/>
      <w:lang w:val="en-AU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bos\BOS_DATA\content\firm%20master%20letter%20template%20version%202%20-%20baker%20&amp;%20affle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033770AF279449F803CF24EC10465" ma:contentTypeVersion="0" ma:contentTypeDescription="Create a new document." ma:contentTypeScope="" ma:versionID="e028fefb46e7f66bd6cc3c7698aaa26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611155-2373-417D-A5BF-9A304F398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2EC44F-0E67-4CB3-A374-B46999AF43A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841B88-41C4-49D3-BD2D-599732229F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letter template version 2 - baker &amp; affleck</Template>
  <TotalTime>13</TotalTime>
  <Pages>1</Pages>
  <Words>162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Megan Marcus</dc:creator>
  <dc:description>New layout Master Style template</dc:description>
  <cp:lastModifiedBy>CAS</cp:lastModifiedBy>
  <cp:revision>8</cp:revision>
  <cp:lastPrinted>2017-06-26T00:16:00Z</cp:lastPrinted>
  <dcterms:created xsi:type="dcterms:W3CDTF">2017-05-26T00:27:00Z</dcterms:created>
  <dcterms:modified xsi:type="dcterms:W3CDTF">2020-12-07T04:53:00Z</dcterms:modified>
  <cp:category>\Master Style</cp:category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0x0101000E8033770AF279449F803CF24EC10465</vt:lpwstr>
  </property>
</Properties>
</file>