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6F9F" w14:textId="77777777" w:rsidR="00864877" w:rsidRPr="00FE4D7E" w:rsidRDefault="00864877" w:rsidP="00CE4D74">
      <w:pPr>
        <w:pBdr>
          <w:top w:val="single" w:sz="4" w:space="1" w:color="auto"/>
          <w:bottom w:val="single" w:sz="4" w:space="10" w:color="auto"/>
        </w:pBdr>
        <w:jc w:val="center"/>
        <w:rPr>
          <w:b/>
          <w:sz w:val="28"/>
          <w:szCs w:val="28"/>
          <w:u w:val="single"/>
        </w:rPr>
      </w:pPr>
      <w:r w:rsidRPr="00FE4D7E">
        <w:rPr>
          <w:b/>
          <w:sz w:val="28"/>
          <w:szCs w:val="28"/>
          <w:u w:val="single"/>
        </w:rPr>
        <w:t>MINUTES OF TRUSTEES MEETING OF</w:t>
      </w:r>
    </w:p>
    <w:p w14:paraId="2D5A2458" w14:textId="77777777" w:rsidR="00864877" w:rsidRPr="00C5360A" w:rsidRDefault="00864877" w:rsidP="00C5360A">
      <w:pPr>
        <w:jc w:val="center"/>
        <w:rPr>
          <w:color w:val="000000" w:themeColor="text1"/>
        </w:rPr>
        <w:sectPr w:rsidR="00864877" w:rsidRPr="00C5360A" w:rsidSect="0086487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8D0CCA">
        <w:rPr>
          <w:b/>
          <w:noProof/>
          <w:color w:val="000000" w:themeColor="text1"/>
          <w:sz w:val="28"/>
          <w:szCs w:val="28"/>
          <w:u w:val="single"/>
        </w:rPr>
        <w:t>Ross &amp; Lynley Stewart Private Pension Fund</w:t>
      </w:r>
    </w:p>
    <w:p w14:paraId="763107ED" w14:textId="733B33F2" w:rsidR="00864877" w:rsidRPr="003E589F" w:rsidRDefault="00864877" w:rsidP="00867640">
      <w:pPr>
        <w:tabs>
          <w:tab w:val="left" w:pos="1985"/>
        </w:tabs>
        <w:rPr>
          <w:color w:val="FF0000"/>
          <w:sz w:val="24"/>
          <w:szCs w:val="24"/>
        </w:rPr>
      </w:pPr>
      <w:r w:rsidRPr="00C76A78"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noProof/>
          <w:color w:val="000000" w:themeColor="text1"/>
          <w:sz w:val="24"/>
          <w:szCs w:val="24"/>
        </w:rPr>
        <w:t>26-08-20</w:t>
      </w:r>
      <w:r w:rsidR="00F4766F">
        <w:rPr>
          <w:noProof/>
          <w:color w:val="000000" w:themeColor="text1"/>
          <w:sz w:val="24"/>
          <w:szCs w:val="24"/>
        </w:rPr>
        <w:t>20</w:t>
      </w:r>
    </w:p>
    <w:p w14:paraId="520A05A2" w14:textId="77777777" w:rsidR="00864877" w:rsidRPr="00C5360A" w:rsidRDefault="00864877" w:rsidP="00867640">
      <w:pPr>
        <w:tabs>
          <w:tab w:val="left" w:pos="1985"/>
        </w:tabs>
        <w:rPr>
          <w:color w:val="000000" w:themeColor="text1"/>
          <w:sz w:val="24"/>
          <w:szCs w:val="24"/>
        </w:rPr>
      </w:pPr>
      <w:r w:rsidRPr="00C76A78">
        <w:rPr>
          <w:b/>
          <w:sz w:val="24"/>
          <w:szCs w:val="24"/>
        </w:rPr>
        <w:t>HELD AT:</w:t>
      </w:r>
      <w:r>
        <w:rPr>
          <w:sz w:val="24"/>
          <w:szCs w:val="24"/>
        </w:rPr>
        <w:tab/>
      </w:r>
      <w:r w:rsidRPr="008D0CCA">
        <w:rPr>
          <w:noProof/>
          <w:color w:val="000000" w:themeColor="text1"/>
          <w:sz w:val="24"/>
          <w:szCs w:val="24"/>
        </w:rPr>
        <w:t>13 Birralee Loop</w:t>
      </w:r>
      <w:r>
        <w:rPr>
          <w:color w:val="000000" w:themeColor="text1"/>
          <w:sz w:val="24"/>
          <w:szCs w:val="24"/>
        </w:rPr>
        <w:t xml:space="preserve"> </w:t>
      </w:r>
      <w:r w:rsidRPr="008D0CCA">
        <w:rPr>
          <w:noProof/>
          <w:color w:val="000000" w:themeColor="text1"/>
          <w:sz w:val="24"/>
          <w:szCs w:val="24"/>
        </w:rPr>
        <w:t>Innaloo</w:t>
      </w:r>
      <w:r>
        <w:rPr>
          <w:color w:val="000000" w:themeColor="text1"/>
          <w:sz w:val="24"/>
          <w:szCs w:val="24"/>
        </w:rPr>
        <w:t xml:space="preserve"> </w:t>
      </w:r>
      <w:r w:rsidRPr="008D0CCA">
        <w:rPr>
          <w:noProof/>
          <w:color w:val="000000" w:themeColor="text1"/>
          <w:sz w:val="24"/>
          <w:szCs w:val="24"/>
        </w:rPr>
        <w:t>WA</w:t>
      </w:r>
      <w:r>
        <w:rPr>
          <w:color w:val="000000" w:themeColor="text1"/>
          <w:sz w:val="24"/>
          <w:szCs w:val="24"/>
        </w:rPr>
        <w:t xml:space="preserve"> </w:t>
      </w:r>
      <w:r w:rsidRPr="008D0CCA">
        <w:rPr>
          <w:noProof/>
          <w:color w:val="000000" w:themeColor="text1"/>
          <w:sz w:val="24"/>
          <w:szCs w:val="24"/>
        </w:rPr>
        <w:t>6018</w:t>
      </w:r>
    </w:p>
    <w:p w14:paraId="6586FF7A" w14:textId="77777777" w:rsidR="00864877" w:rsidRDefault="00864877" w:rsidP="003E589F">
      <w:pPr>
        <w:tabs>
          <w:tab w:val="left" w:pos="1985"/>
        </w:tabs>
        <w:rPr>
          <w:color w:val="000000" w:themeColor="text1"/>
          <w:sz w:val="24"/>
          <w:szCs w:val="24"/>
        </w:rPr>
      </w:pPr>
      <w:r w:rsidRPr="00C5360A">
        <w:rPr>
          <w:b/>
          <w:color w:val="000000" w:themeColor="text1"/>
          <w:sz w:val="24"/>
          <w:szCs w:val="24"/>
        </w:rPr>
        <w:t>PRESENT:</w:t>
      </w:r>
      <w:r w:rsidRPr="00C5360A">
        <w:rPr>
          <w:color w:val="000000" w:themeColor="text1"/>
          <w:sz w:val="24"/>
          <w:szCs w:val="24"/>
        </w:rPr>
        <w:tab/>
      </w:r>
      <w:r w:rsidRPr="008D0CCA">
        <w:rPr>
          <w:noProof/>
          <w:color w:val="000000" w:themeColor="text1"/>
          <w:sz w:val="24"/>
          <w:szCs w:val="24"/>
        </w:rPr>
        <w:t>Ross Donald Stewart</w:t>
      </w:r>
      <w:r>
        <w:rPr>
          <w:color w:val="000000" w:themeColor="text1"/>
          <w:sz w:val="24"/>
          <w:szCs w:val="24"/>
        </w:rPr>
        <w:t xml:space="preserve"> </w:t>
      </w:r>
      <w:r w:rsidRPr="008D0CCA">
        <w:rPr>
          <w:noProof/>
          <w:color w:val="000000" w:themeColor="text1"/>
          <w:sz w:val="24"/>
          <w:szCs w:val="24"/>
        </w:rPr>
        <w:t>Lynley Margaret Stewart</w:t>
      </w:r>
    </w:p>
    <w:p w14:paraId="0703CD2E" w14:textId="77777777" w:rsidR="00864877" w:rsidRDefault="00864877" w:rsidP="003E589F">
      <w:pPr>
        <w:tabs>
          <w:tab w:val="left" w:pos="1985"/>
        </w:tabs>
        <w:rPr>
          <w:sz w:val="24"/>
          <w:szCs w:val="24"/>
        </w:rPr>
      </w:pPr>
      <w:r w:rsidRPr="00C76A78">
        <w:rPr>
          <w:b/>
          <w:sz w:val="24"/>
          <w:szCs w:val="24"/>
        </w:rPr>
        <w:t>MINUTES:</w:t>
      </w:r>
      <w:r>
        <w:rPr>
          <w:sz w:val="24"/>
          <w:szCs w:val="24"/>
        </w:rPr>
        <w:tab/>
        <w:t xml:space="preserve">The Chairperson reported that the minutes of the previous meeting had      </w:t>
      </w:r>
      <w:r>
        <w:rPr>
          <w:sz w:val="24"/>
          <w:szCs w:val="24"/>
        </w:rPr>
        <w:tab/>
        <w:t>been signed as a true record.</w:t>
      </w:r>
    </w:p>
    <w:p w14:paraId="37E319BB" w14:textId="77777777" w:rsidR="00864877" w:rsidRDefault="00864877" w:rsidP="00DB7672">
      <w:pPr>
        <w:pStyle w:val="NoSpacing"/>
        <w:tabs>
          <w:tab w:val="left" w:pos="0"/>
        </w:tabs>
        <w:rPr>
          <w:sz w:val="24"/>
          <w:szCs w:val="24"/>
        </w:rPr>
      </w:pPr>
    </w:p>
    <w:p w14:paraId="38F8A319" w14:textId="2D36ED39" w:rsidR="00864877" w:rsidRDefault="00864877" w:rsidP="00206EB2">
      <w:pPr>
        <w:pStyle w:val="NoSpacing"/>
        <w:tabs>
          <w:tab w:val="left" w:pos="1985"/>
        </w:tabs>
        <w:ind w:left="1985" w:hanging="1985"/>
        <w:rPr>
          <w:sz w:val="24"/>
          <w:szCs w:val="24"/>
        </w:rPr>
      </w:pPr>
      <w:r w:rsidRPr="00C76A78">
        <w:rPr>
          <w:b/>
          <w:sz w:val="24"/>
          <w:szCs w:val="24"/>
        </w:rPr>
        <w:t>ANNUAL AUDIT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It was resolved unanimously that the </w:t>
      </w:r>
      <w:r w:rsidR="00F4766F">
        <w:rPr>
          <w:sz w:val="24"/>
          <w:szCs w:val="24"/>
        </w:rPr>
        <w:t xml:space="preserve">Fund is to be wound up and final </w:t>
      </w:r>
      <w:r>
        <w:rPr>
          <w:sz w:val="24"/>
          <w:szCs w:val="24"/>
        </w:rPr>
        <w:t xml:space="preserve">Financial Reports and Returns for year ended </w:t>
      </w:r>
      <w:r>
        <w:rPr>
          <w:noProof/>
          <w:sz w:val="24"/>
          <w:szCs w:val="24"/>
        </w:rPr>
        <w:t>30 June 20</w:t>
      </w:r>
      <w:r w:rsidR="00F4766F">
        <w:rPr>
          <w:noProof/>
          <w:sz w:val="24"/>
          <w:szCs w:val="24"/>
        </w:rPr>
        <w:t>20</w:t>
      </w:r>
      <w:r w:rsidRPr="00C5360A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be forwarded to </w:t>
      </w:r>
      <w:r w:rsidR="00F4766F">
        <w:rPr>
          <w:sz w:val="24"/>
          <w:szCs w:val="24"/>
        </w:rPr>
        <w:t>Tony Boys</w:t>
      </w:r>
      <w:r>
        <w:rPr>
          <w:sz w:val="24"/>
          <w:szCs w:val="24"/>
        </w:rPr>
        <w:t xml:space="preserve"> to conduct the annual audit of the fund.</w:t>
      </w:r>
    </w:p>
    <w:p w14:paraId="3595C8A7" w14:textId="77777777" w:rsidR="00864877" w:rsidRDefault="00864877" w:rsidP="008E4A39">
      <w:pPr>
        <w:pStyle w:val="NoSpacing"/>
        <w:tabs>
          <w:tab w:val="left" w:pos="1985"/>
        </w:tabs>
        <w:rPr>
          <w:sz w:val="24"/>
          <w:szCs w:val="24"/>
        </w:rPr>
      </w:pPr>
    </w:p>
    <w:p w14:paraId="4E3F8EF3" w14:textId="5FD6A26D" w:rsidR="00864877" w:rsidRDefault="000D45CC" w:rsidP="008E4A39">
      <w:pPr>
        <w:pStyle w:val="NoSpacing"/>
        <w:tabs>
          <w:tab w:val="left" w:pos="198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D2E227" wp14:editId="42F45CA8">
            <wp:simplePos x="0" y="0"/>
            <wp:positionH relativeFrom="column">
              <wp:posOffset>1733550</wp:posOffset>
            </wp:positionH>
            <wp:positionV relativeFrom="paragraph">
              <wp:posOffset>177165</wp:posOffset>
            </wp:positionV>
            <wp:extent cx="1219200" cy="66865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77" w:rsidRPr="00C76A78">
        <w:rPr>
          <w:b/>
          <w:sz w:val="24"/>
          <w:szCs w:val="24"/>
        </w:rPr>
        <w:t>CLOSURE:</w:t>
      </w:r>
      <w:r w:rsidR="00864877">
        <w:rPr>
          <w:sz w:val="24"/>
          <w:szCs w:val="24"/>
        </w:rPr>
        <w:tab/>
        <w:t>There being no further business the meeting was closed.</w:t>
      </w:r>
    </w:p>
    <w:p w14:paraId="775BE9C6" w14:textId="6E776263" w:rsidR="00864877" w:rsidRDefault="00864877" w:rsidP="008E4A39">
      <w:pPr>
        <w:pStyle w:val="NoSpacing"/>
        <w:tabs>
          <w:tab w:val="left" w:pos="1985"/>
        </w:tabs>
        <w:rPr>
          <w:sz w:val="24"/>
          <w:szCs w:val="24"/>
        </w:rPr>
      </w:pPr>
    </w:p>
    <w:p w14:paraId="1C24478B" w14:textId="66BC4602" w:rsidR="00864877" w:rsidRDefault="00864877" w:rsidP="008E4A39">
      <w:pPr>
        <w:pStyle w:val="NoSpacing"/>
        <w:tabs>
          <w:tab w:val="left" w:pos="1985"/>
        </w:tabs>
        <w:rPr>
          <w:sz w:val="24"/>
          <w:szCs w:val="24"/>
        </w:rPr>
      </w:pPr>
    </w:p>
    <w:p w14:paraId="36D967A7" w14:textId="77777777" w:rsidR="00864877" w:rsidRDefault="00864877" w:rsidP="008E4A39">
      <w:pPr>
        <w:pStyle w:val="NoSpacing"/>
        <w:tabs>
          <w:tab w:val="left" w:pos="1985"/>
        </w:tabs>
        <w:rPr>
          <w:sz w:val="24"/>
          <w:szCs w:val="24"/>
        </w:rPr>
      </w:pPr>
      <w:r w:rsidRPr="00C76A78">
        <w:rPr>
          <w:b/>
          <w:sz w:val="24"/>
          <w:szCs w:val="24"/>
        </w:rPr>
        <w:t>CONFIRMED:</w:t>
      </w:r>
      <w:r>
        <w:rPr>
          <w:sz w:val="24"/>
          <w:szCs w:val="24"/>
        </w:rPr>
        <w:tab/>
        <w:t>--------------------------------------------------------------</w:t>
      </w:r>
    </w:p>
    <w:p w14:paraId="4D6A486F" w14:textId="77777777" w:rsidR="00864877" w:rsidRDefault="00864877" w:rsidP="00D567C6">
      <w:pPr>
        <w:pStyle w:val="NoSpacing"/>
        <w:tabs>
          <w:tab w:val="left" w:pos="1985"/>
        </w:tabs>
        <w:rPr>
          <w:sz w:val="24"/>
          <w:szCs w:val="24"/>
        </w:rPr>
        <w:sectPr w:rsidR="00864877" w:rsidSect="00867640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  <w:t>(Chairperson)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</w:p>
    <w:p w14:paraId="0169B134" w14:textId="77777777" w:rsidR="00864877" w:rsidRPr="00D32B45" w:rsidRDefault="00864877" w:rsidP="00D567C6">
      <w:pPr>
        <w:pStyle w:val="NoSpacing"/>
        <w:tabs>
          <w:tab w:val="left" w:pos="1985"/>
        </w:tabs>
        <w:rPr>
          <w:sz w:val="24"/>
          <w:szCs w:val="24"/>
        </w:rPr>
      </w:pPr>
    </w:p>
    <w:sectPr w:rsidR="00864877" w:rsidRPr="00D32B45" w:rsidSect="00864877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20A7" w14:textId="77777777" w:rsidR="004972E8" w:rsidRDefault="004972E8" w:rsidP="009D2FC1">
      <w:pPr>
        <w:spacing w:after="0" w:line="240" w:lineRule="auto"/>
      </w:pPr>
      <w:r>
        <w:separator/>
      </w:r>
    </w:p>
  </w:endnote>
  <w:endnote w:type="continuationSeparator" w:id="0">
    <w:p w14:paraId="1718CB11" w14:textId="77777777" w:rsidR="004972E8" w:rsidRDefault="004972E8" w:rsidP="009D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C309" w14:textId="77777777" w:rsidR="004972E8" w:rsidRDefault="004972E8" w:rsidP="009D2FC1">
      <w:pPr>
        <w:spacing w:after="0" w:line="240" w:lineRule="auto"/>
      </w:pPr>
      <w:r>
        <w:separator/>
      </w:r>
    </w:p>
  </w:footnote>
  <w:footnote w:type="continuationSeparator" w:id="0">
    <w:p w14:paraId="07346BAF" w14:textId="77777777" w:rsidR="004972E8" w:rsidRDefault="004972E8" w:rsidP="009D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47"/>
    <w:rsid w:val="00035EA8"/>
    <w:rsid w:val="00072952"/>
    <w:rsid w:val="000D094F"/>
    <w:rsid w:val="000D45CC"/>
    <w:rsid w:val="001471AD"/>
    <w:rsid w:val="00172A4E"/>
    <w:rsid w:val="001F3D24"/>
    <w:rsid w:val="002003BE"/>
    <w:rsid w:val="00206EB2"/>
    <w:rsid w:val="00244A19"/>
    <w:rsid w:val="00270700"/>
    <w:rsid w:val="002B7578"/>
    <w:rsid w:val="002D573D"/>
    <w:rsid w:val="00325164"/>
    <w:rsid w:val="00343C3D"/>
    <w:rsid w:val="00357D7E"/>
    <w:rsid w:val="003648A5"/>
    <w:rsid w:val="00385FCF"/>
    <w:rsid w:val="003E4C70"/>
    <w:rsid w:val="003E589F"/>
    <w:rsid w:val="00422A9D"/>
    <w:rsid w:val="00474B4F"/>
    <w:rsid w:val="004854EA"/>
    <w:rsid w:val="004919BF"/>
    <w:rsid w:val="004972E8"/>
    <w:rsid w:val="004D3D90"/>
    <w:rsid w:val="004E1F2F"/>
    <w:rsid w:val="0050170E"/>
    <w:rsid w:val="005826B4"/>
    <w:rsid w:val="005907BE"/>
    <w:rsid w:val="00597588"/>
    <w:rsid w:val="005A23E7"/>
    <w:rsid w:val="005C4418"/>
    <w:rsid w:val="005E190E"/>
    <w:rsid w:val="005F1D0A"/>
    <w:rsid w:val="006074D0"/>
    <w:rsid w:val="00633B84"/>
    <w:rsid w:val="006416A3"/>
    <w:rsid w:val="00686384"/>
    <w:rsid w:val="006D4A32"/>
    <w:rsid w:val="0070246F"/>
    <w:rsid w:val="007241A1"/>
    <w:rsid w:val="00775E87"/>
    <w:rsid w:val="007976CF"/>
    <w:rsid w:val="007E1AEC"/>
    <w:rsid w:val="007E5294"/>
    <w:rsid w:val="007F24B8"/>
    <w:rsid w:val="00815220"/>
    <w:rsid w:val="0083448F"/>
    <w:rsid w:val="00864877"/>
    <w:rsid w:val="00867640"/>
    <w:rsid w:val="008E4A39"/>
    <w:rsid w:val="009025AB"/>
    <w:rsid w:val="009D2FC1"/>
    <w:rsid w:val="009E74F0"/>
    <w:rsid w:val="00A03A1D"/>
    <w:rsid w:val="00A10BB0"/>
    <w:rsid w:val="00A26A5D"/>
    <w:rsid w:val="00A55052"/>
    <w:rsid w:val="00A65F81"/>
    <w:rsid w:val="00A80941"/>
    <w:rsid w:val="00A84AE0"/>
    <w:rsid w:val="00AB4B0C"/>
    <w:rsid w:val="00AC2C6B"/>
    <w:rsid w:val="00AD0E1C"/>
    <w:rsid w:val="00AF4333"/>
    <w:rsid w:val="00B56A00"/>
    <w:rsid w:val="00B752EB"/>
    <w:rsid w:val="00BC6FC6"/>
    <w:rsid w:val="00BD7547"/>
    <w:rsid w:val="00C23636"/>
    <w:rsid w:val="00C422EF"/>
    <w:rsid w:val="00C5360A"/>
    <w:rsid w:val="00C60B44"/>
    <w:rsid w:val="00C65D7F"/>
    <w:rsid w:val="00C76A78"/>
    <w:rsid w:val="00CE4D74"/>
    <w:rsid w:val="00D16B52"/>
    <w:rsid w:val="00D32B45"/>
    <w:rsid w:val="00D567C6"/>
    <w:rsid w:val="00DB32CB"/>
    <w:rsid w:val="00DB7672"/>
    <w:rsid w:val="00DF64FA"/>
    <w:rsid w:val="00E662A6"/>
    <w:rsid w:val="00E66CF5"/>
    <w:rsid w:val="00E80271"/>
    <w:rsid w:val="00EF4B1C"/>
    <w:rsid w:val="00F123EB"/>
    <w:rsid w:val="00F225D3"/>
    <w:rsid w:val="00F4766F"/>
    <w:rsid w:val="00F60185"/>
    <w:rsid w:val="00F66DA6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C0956"/>
  <w15:docId w15:val="{2C9E0606-BE5F-4CF4-9AB0-51DFC6FC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64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2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939E-2388-4506-9D60-72FC1CA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Lawson</dc:creator>
  <cp:keywords/>
  <dc:description/>
  <cp:lastModifiedBy>CJ M</cp:lastModifiedBy>
  <cp:revision>3</cp:revision>
  <cp:lastPrinted>2020-02-06T02:30:00Z</cp:lastPrinted>
  <dcterms:created xsi:type="dcterms:W3CDTF">2020-12-14T23:46:00Z</dcterms:created>
  <dcterms:modified xsi:type="dcterms:W3CDTF">2020-12-14T23:47:00Z</dcterms:modified>
</cp:coreProperties>
</file>