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88F68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5F526D8F" w14:textId="77777777" w:rsidR="00E254E8" w:rsidRPr="00913099" w:rsidRDefault="009A7106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Marcoli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MOJSOSKI SUPERANNUATION FUND </w:t>
      </w:r>
      <w:r w:rsidRPr="00226397">
        <w:rPr>
          <w:rFonts w:ascii="Helvetica" w:hAnsi="Helvetica"/>
        </w:rPr>
        <w:t>acknowledges that</w:t>
      </w:r>
    </w:p>
    <w:p w14:paraId="7841ECA0" w14:textId="77777777" w:rsidR="00E254E8" w:rsidRDefault="009A7106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141FA2A0" w14:textId="77777777" w:rsidR="00E254E8" w:rsidRPr="00D56924" w:rsidRDefault="009A7106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Val Mojsoski</w:t>
      </w:r>
    </w:p>
    <w:p w14:paraId="1CAE8834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6EABEF94" w14:textId="77777777" w:rsidR="00E254E8" w:rsidRDefault="009A7106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551305EA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5D6B34E" w14:textId="77777777" w:rsidR="00E254E8" w:rsidRPr="006F6A1E" w:rsidRDefault="009A7106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27500.00</w:t>
      </w:r>
    </w:p>
    <w:p w14:paraId="28A99440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0CA917B8" w14:textId="77777777" w:rsidR="00E254E8" w:rsidRDefault="009A7106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2022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4DFFB7B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63811C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00F6D91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AEB1ED4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90A8BF8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4A8AAF2" w14:textId="77777777" w:rsidR="00E254E8" w:rsidRPr="00EF3B9B" w:rsidRDefault="009A7106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1D48F4" wp14:editId="58847C00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B870CC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D48F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QwCwIAACM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" filled="f" stroked="f">
                <v:textbox>
                  <w:txbxContent>
                    <w:p w14:paraId="78B870CC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2D76F" w14:textId="77777777" w:rsidR="00E254E8" w:rsidRPr="00EF3B9B" w:rsidRDefault="009A7106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18FFAF25" w14:textId="77777777" w:rsidR="00E254E8" w:rsidRPr="00744EDE" w:rsidRDefault="009A7106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Troy Mojsoski</w:t>
      </w:r>
    </w:p>
    <w:p w14:paraId="23EECE8C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B769BDD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046404F" w14:textId="79A846B3" w:rsidR="00E254E8" w:rsidRPr="00D711CD" w:rsidRDefault="009A7106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</w:t>
      </w:r>
      <w:r>
        <w:rPr>
          <w:rFonts w:ascii="Helvetica" w:eastAsiaTheme="minorEastAsia" w:hAnsi="Helvetica"/>
          <w:lang w:eastAsia="zh-CN"/>
        </w:rPr>
        <w:t>:</w:t>
      </w:r>
    </w:p>
    <w:p w14:paraId="121DD412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1D5D60F3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225D1CC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2738F8E7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FB17BC0" w14:textId="77777777" w:rsidR="00E254E8" w:rsidRDefault="009A7106" w:rsidP="00E254E8">
      <w:pPr>
        <w:shd w:val="clear" w:color="auto" w:fill="FFFFFF"/>
        <w:rPr>
          <w:rFonts w:ascii="Helvetica" w:hAnsi="Helvetica" w:cs="Arial"/>
          <w:color w:val="FFFFFF" w:themeColor="background1"/>
        </w:rPr>
      </w:pPr>
      <w:r w:rsidRPr="00257CFC">
        <w:rPr>
          <w:rFonts w:ascii="Helvetica" w:hAnsi="Helvetica" w:cs="Arial"/>
          <w:noProof/>
          <w:color w:val="FFFFFF" w:themeColor="background1"/>
        </w:rPr>
        <w:t>Error - «E.digitalSignature» - Variable does not exist</w:t>
      </w:r>
    </w:p>
    <w:sectPr w:rsidR="00E254E8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B681F" w14:textId="77777777" w:rsidR="00000000" w:rsidRDefault="009A7106">
      <w:r>
        <w:separator/>
      </w:r>
    </w:p>
  </w:endnote>
  <w:endnote w:type="continuationSeparator" w:id="0">
    <w:p w14:paraId="024EA36B" w14:textId="77777777" w:rsidR="00000000" w:rsidRDefault="009A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14740" w14:textId="77777777" w:rsidR="00000000" w:rsidRDefault="009A7106">
      <w:r>
        <w:separator/>
      </w:r>
    </w:p>
  </w:footnote>
  <w:footnote w:type="continuationSeparator" w:id="0">
    <w:p w14:paraId="0BE5DF4B" w14:textId="77777777" w:rsidR="00000000" w:rsidRDefault="009A7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E943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084A67" w14:paraId="0B98FDE4" w14:textId="77777777" w:rsidTr="0016468A">
      <w:trPr>
        <w:trHeight w:val="340"/>
      </w:trPr>
      <w:tc>
        <w:tcPr>
          <w:tcW w:w="8188" w:type="dxa"/>
          <w:vAlign w:val="center"/>
        </w:tcPr>
        <w:p w14:paraId="7BE471F3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MOJSOSKI SUPERANNUATION</w:t>
          </w:r>
          <w:r w:rsidR="009A7106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9A7106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05F4637A" w14:textId="77777777" w:rsidR="00CC36A5" w:rsidRDefault="009A7106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777904C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084A67" w14:paraId="565F1DDB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084A67" w14:paraId="3F1502DD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750BAA5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241BB799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084A67"/>
    <w:rsid w:val="0012430E"/>
    <w:rsid w:val="00140927"/>
    <w:rsid w:val="001562F1"/>
    <w:rsid w:val="001801AD"/>
    <w:rsid w:val="001D2012"/>
    <w:rsid w:val="00226397"/>
    <w:rsid w:val="00235F0A"/>
    <w:rsid w:val="00257CFC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A7106"/>
    <w:rsid w:val="009D45FE"/>
    <w:rsid w:val="00A142DF"/>
    <w:rsid w:val="00B53ED7"/>
    <w:rsid w:val="00BC3364"/>
    <w:rsid w:val="00C24528"/>
    <w:rsid w:val="00CC36A5"/>
    <w:rsid w:val="00D046C3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075740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6050D9A1-15B6-4F16-A772-79F28FF010D5}"/>
</file>

<file path=customXml/itemProps2.xml><?xml version="1.0" encoding="utf-8"?>
<ds:datastoreItem xmlns:ds="http://schemas.openxmlformats.org/officeDocument/2006/customXml" ds:itemID="{6AA463FF-FBA5-4CAB-8BFA-2E7C89840B9E}"/>
</file>

<file path=customXml/itemProps3.xml><?xml version="1.0" encoding="utf-8"?>
<ds:datastoreItem xmlns:ds="http://schemas.openxmlformats.org/officeDocument/2006/customXml" ds:itemID="{06F3A905-F972-4F63-80F4-6AB4856CEF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2022-12-21T02:46:00Z</dcterms:created>
  <dcterms:modified xsi:type="dcterms:W3CDTF">2022-12-21T02:46:00Z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