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C679" w14:textId="20E82906" w:rsidR="00B87EDE" w:rsidRDefault="007C6668" w:rsidP="0047604A">
      <w:pPr>
        <w:spacing w:after="0" w:line="240" w:lineRule="auto"/>
        <w:rPr>
          <w:rFonts w:ascii="Calibri" w:eastAsia="Times New Roman" w:hAnsi="Calibri" w:cs="Times New Roman"/>
          <w:szCs w:val="24"/>
          <w:lang w:val="en-AU" w:eastAsia="en-AU"/>
        </w:rPr>
      </w:pPr>
      <w:proofErr w:type="spellStart"/>
      <w:r>
        <w:rPr>
          <w:rFonts w:ascii="Calibri" w:eastAsia="Times New Roman" w:hAnsi="Calibri" w:cs="Times New Roman"/>
          <w:szCs w:val="24"/>
          <w:lang w:val="en-AU" w:eastAsia="en-AU"/>
        </w:rPr>
        <w:t>Hore</w:t>
      </w:r>
      <w:proofErr w:type="spellEnd"/>
      <w:r>
        <w:rPr>
          <w:rFonts w:ascii="Calibri" w:eastAsia="Times New Roman" w:hAnsi="Calibri" w:cs="Times New Roman"/>
          <w:szCs w:val="24"/>
          <w:lang w:val="en-AU" w:eastAsia="en-AU"/>
        </w:rPr>
        <w:t xml:space="preserve"> and Sloan Family Superannuation</w:t>
      </w:r>
      <w:r w:rsidR="00B84FF1">
        <w:rPr>
          <w:rFonts w:ascii="Calibri" w:eastAsia="Times New Roman" w:hAnsi="Calibri" w:cs="Times New Roman"/>
          <w:szCs w:val="24"/>
          <w:lang w:val="en-AU" w:eastAsia="en-AU"/>
        </w:rPr>
        <w:t xml:space="preserve"> Fund</w:t>
      </w:r>
    </w:p>
    <w:p w14:paraId="78FE5898" w14:textId="5D8A0731" w:rsidR="00B87EDE" w:rsidRDefault="007C6668" w:rsidP="0047604A">
      <w:pPr>
        <w:spacing w:after="0" w:line="240" w:lineRule="auto"/>
        <w:rPr>
          <w:rFonts w:ascii="Calibri" w:eastAsia="Times New Roman" w:hAnsi="Calibri" w:cs="Times New Roman"/>
          <w:szCs w:val="24"/>
          <w:lang w:val="en-AU" w:eastAsia="en-AU"/>
        </w:rPr>
      </w:pPr>
      <w:r>
        <w:rPr>
          <w:rFonts w:ascii="Calibri" w:eastAsia="Times New Roman" w:hAnsi="Calibri" w:cs="Times New Roman"/>
          <w:szCs w:val="24"/>
          <w:lang w:val="en-AU" w:eastAsia="en-AU"/>
        </w:rPr>
        <w:t>44 Anchorage Parade</w:t>
      </w:r>
    </w:p>
    <w:p w14:paraId="2AB160C6" w14:textId="1D48619D" w:rsidR="00B87EDE" w:rsidRDefault="007C6668" w:rsidP="0047604A">
      <w:pPr>
        <w:spacing w:after="0" w:line="240" w:lineRule="auto"/>
        <w:rPr>
          <w:rFonts w:ascii="Calibri" w:eastAsia="Times New Roman" w:hAnsi="Calibri" w:cs="Times New Roman"/>
          <w:szCs w:val="24"/>
          <w:lang w:val="en-AU" w:eastAsia="en-AU"/>
        </w:rPr>
      </w:pPr>
      <w:r>
        <w:rPr>
          <w:rFonts w:ascii="Calibri" w:eastAsia="Times New Roman" w:hAnsi="Calibri" w:cs="Times New Roman"/>
          <w:szCs w:val="24"/>
          <w:lang w:val="en-AU" w:eastAsia="en-AU"/>
        </w:rPr>
        <w:t>Shell Cove</w:t>
      </w:r>
      <w:r w:rsidR="006E39D5">
        <w:rPr>
          <w:rFonts w:ascii="Calibri" w:eastAsia="Times New Roman" w:hAnsi="Calibri" w:cs="Times New Roman"/>
          <w:szCs w:val="24"/>
          <w:lang w:val="en-AU" w:eastAsia="en-AU"/>
        </w:rPr>
        <w:t xml:space="preserve"> NSW 2</w:t>
      </w:r>
      <w:r>
        <w:rPr>
          <w:rFonts w:ascii="Calibri" w:eastAsia="Times New Roman" w:hAnsi="Calibri" w:cs="Times New Roman"/>
          <w:szCs w:val="24"/>
          <w:lang w:val="en-AU" w:eastAsia="en-AU"/>
        </w:rPr>
        <w:t>529</w:t>
      </w:r>
    </w:p>
    <w:p w14:paraId="76A342A2" w14:textId="428A9BDD" w:rsidR="00B87EDE" w:rsidRDefault="00B87EDE" w:rsidP="0047604A">
      <w:pPr>
        <w:spacing w:after="0" w:line="240" w:lineRule="auto"/>
        <w:rPr>
          <w:rFonts w:ascii="Calibri" w:eastAsia="Times New Roman" w:hAnsi="Calibri" w:cs="Times New Roman"/>
          <w:szCs w:val="24"/>
          <w:lang w:val="en-AU" w:eastAsia="en-AU"/>
        </w:rPr>
      </w:pPr>
    </w:p>
    <w:p w14:paraId="5A8A5669" w14:textId="77777777" w:rsidR="00B87EDE" w:rsidRDefault="00B87EDE" w:rsidP="0047604A">
      <w:pPr>
        <w:spacing w:after="0" w:line="240" w:lineRule="auto"/>
        <w:rPr>
          <w:rFonts w:ascii="Calibri" w:eastAsia="Times New Roman" w:hAnsi="Calibri" w:cs="Times New Roman"/>
          <w:szCs w:val="24"/>
          <w:lang w:val="en-AU" w:eastAsia="en-AU"/>
        </w:rPr>
      </w:pPr>
    </w:p>
    <w:p w14:paraId="00B435FA" w14:textId="121C3E54"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1C8762D5" w14:textId="494DEE33" w:rsidR="0047604A" w:rsidRPr="003204BD" w:rsidRDefault="007C6668" w:rsidP="0047604A">
      <w:pPr>
        <w:spacing w:after="0" w:line="240" w:lineRule="auto"/>
        <w:jc w:val="center"/>
        <w:rPr>
          <w:rFonts w:ascii="Calibri" w:eastAsia="Times New Roman" w:hAnsi="Calibri" w:cs="Times New Roman"/>
          <w:lang w:val="en-AU"/>
        </w:rPr>
      </w:pPr>
      <w:proofErr w:type="spellStart"/>
      <w:r>
        <w:rPr>
          <w:rFonts w:ascii="Calibri" w:eastAsia="Times New Roman" w:hAnsi="Calibri" w:cs="Times New Roman"/>
          <w:lang w:val="en-AU"/>
        </w:rPr>
        <w:t>Hore</w:t>
      </w:r>
      <w:proofErr w:type="spellEnd"/>
      <w:r>
        <w:rPr>
          <w:rFonts w:ascii="Calibri" w:eastAsia="Times New Roman" w:hAnsi="Calibri" w:cs="Times New Roman"/>
          <w:lang w:val="en-AU"/>
        </w:rPr>
        <w:t xml:space="preserve"> and Sloan Family Superannuation</w:t>
      </w:r>
      <w:r w:rsidR="00B84FF1">
        <w:rPr>
          <w:rFonts w:ascii="Calibri" w:eastAsia="Times New Roman" w:hAnsi="Calibri" w:cs="Times New Roman"/>
          <w:lang w:val="en-AU"/>
        </w:rPr>
        <w:t xml:space="preserve"> Fund</w:t>
      </w:r>
    </w:p>
    <w:p w14:paraId="10E742E6"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5C48A12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7D141B">
        <w:rPr>
          <w:rFonts w:ascii="Calibri" w:eastAsia="Times New Roman" w:hAnsi="Calibri" w:cs="Times New Roman"/>
          <w:lang w:val="en-AU"/>
        </w:rPr>
        <w:t>2022</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making our risk assessments, we consider internal control relevant to the entity’s preparation of the financial report </w:t>
      </w:r>
      <w:proofErr w:type="gramStart"/>
      <w:r w:rsidRPr="003204BD">
        <w:rPr>
          <w:rFonts w:ascii="Calibri" w:eastAsia="Times New Roman" w:hAnsi="Calibri" w:cs="Times New Roman"/>
          <w:lang w:val="en-AU"/>
        </w:rPr>
        <w:t>in order to</w:t>
      </w:r>
      <w:proofErr w:type="gramEnd"/>
      <w:r w:rsidRPr="003204BD">
        <w:rPr>
          <w:rFonts w:ascii="Calibri" w:eastAsia="Times New Roman" w:hAnsi="Calibri" w:cs="Times New Roman"/>
          <w:lang w:val="en-AU"/>
        </w:rPr>
        <w:t xml:space="preserve">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roofErr w:type="gramStart"/>
      <w:r w:rsidRPr="003204BD">
        <w:rPr>
          <w:rFonts w:ascii="Calibri" w:eastAsia="Times New Roman" w:hAnsi="Calibri" w:cs="Times New Roman"/>
          <w:szCs w:val="20"/>
        </w:rPr>
        <w:t>);</w:t>
      </w:r>
      <w:proofErr w:type="gramEnd"/>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Access to all information of which the trustees are aware that is relevant to the preparation of the financial report such as records, documentation and other </w:t>
      </w:r>
      <w:proofErr w:type="gramStart"/>
      <w:r w:rsidRPr="003204BD">
        <w:rPr>
          <w:rFonts w:ascii="Calibri" w:eastAsia="Times New Roman" w:hAnsi="Calibri" w:cs="Times New Roman"/>
          <w:szCs w:val="20"/>
        </w:rPr>
        <w:t>matters;</w:t>
      </w:r>
      <w:proofErr w:type="gramEnd"/>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6830280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7D141B">
        <w:rPr>
          <w:rFonts w:ascii="Calibri" w:eastAsia="Times New Roman" w:hAnsi="Calibri" w:cs="Times New Roman"/>
          <w:lang w:val="en-AU"/>
        </w:rPr>
        <w:t>2022</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Under section 129 of the SISA we are required to report to you in writing. If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t>
      </w:r>
      <w:proofErr w:type="gramStart"/>
      <w:r w:rsidRPr="003204BD">
        <w:rPr>
          <w:rFonts w:ascii="Calibri" w:eastAsia="Times New Roman" w:hAnsi="Calibri" w:cs="Times New Roman"/>
          <w:lang w:val="en-AU"/>
        </w:rPr>
        <w:t>we receive</w:t>
      </w:r>
      <w:proofErr w:type="gramEnd"/>
      <w:r w:rsidRPr="003204BD">
        <w:rPr>
          <w:rFonts w:ascii="Calibri" w:eastAsia="Times New Roman" w:hAnsi="Calibri" w:cs="Times New Roman"/>
          <w:lang w:val="en-AU"/>
        </w:rPr>
        <w:t xml:space="preser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 xml:space="preserve">In addition to our report on the financial statements, we will also report to you any material weaknesses in the fund’s system of accounting and internal control which come to our notice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xml:space="preserve">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The conduct of our audit in accordance Australian Auditing Standards means that information acquired by us </w:t>
      </w:r>
      <w:proofErr w:type="gramStart"/>
      <w:r w:rsidRPr="003204BD">
        <w:rPr>
          <w:rFonts w:ascii="Calibri" w:eastAsia="Times New Roman" w:hAnsi="Calibri" w:cs="Times New Roman"/>
          <w:lang w:val="en-AU"/>
        </w:rPr>
        <w:t>in the course of</w:t>
      </w:r>
      <w:proofErr w:type="gramEnd"/>
      <w:r w:rsidRPr="003204BD">
        <w:rPr>
          <w:rFonts w:ascii="Calibri" w:eastAsia="Times New Roman" w:hAnsi="Calibri" w:cs="Times New Roman"/>
          <w:lang w:val="en-AU"/>
        </w:rPr>
        <w:t xml:space="preserve">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E2001B">
        <w:trPr>
          <w:cantSplit/>
        </w:trPr>
        <w:tc>
          <w:tcPr>
            <w:tcW w:w="4300" w:type="dxa"/>
          </w:tcPr>
          <w:p w14:paraId="12E28B9F" w14:textId="77777777" w:rsidR="0047604A" w:rsidRPr="003204BD" w:rsidRDefault="0047604A" w:rsidP="00E2001B">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E2001B">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E2001B">
        <w:trPr>
          <w:cantSplit/>
        </w:trPr>
        <w:tc>
          <w:tcPr>
            <w:tcW w:w="4300" w:type="dxa"/>
          </w:tcPr>
          <w:p w14:paraId="69909B29" w14:textId="77777777" w:rsidR="0047604A" w:rsidRPr="003204BD" w:rsidRDefault="0047604A" w:rsidP="00E2001B">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E2001B">
            <w:pPr>
              <w:spacing w:before="40" w:after="40" w:line="240" w:lineRule="auto"/>
              <w:jc w:val="right"/>
              <w:rPr>
                <w:rFonts w:ascii="Calibri" w:eastAsia="Times New Roman" w:hAnsi="Calibri" w:cs="Times New Roman"/>
                <w:lang w:val="en-AU"/>
              </w:rPr>
            </w:pPr>
          </w:p>
        </w:tc>
      </w:tr>
      <w:tr w:rsidR="0047604A" w:rsidRPr="003204BD" w14:paraId="06DD08F4" w14:textId="77777777" w:rsidTr="00E2001B">
        <w:trPr>
          <w:cantSplit/>
        </w:trPr>
        <w:tc>
          <w:tcPr>
            <w:tcW w:w="4300" w:type="dxa"/>
          </w:tcPr>
          <w:p w14:paraId="48C2E167" w14:textId="77777777" w:rsidR="0047604A" w:rsidRPr="003204BD" w:rsidRDefault="0047604A" w:rsidP="00E2001B">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E2001B">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We use data storage located in the </w:t>
      </w:r>
      <w:proofErr w:type="gramStart"/>
      <w:r w:rsidRPr="003204BD">
        <w:rPr>
          <w:rFonts w:ascii="Calibri" w:eastAsia="Times New Roman" w:hAnsi="Calibri" w:cs="Times New Roman"/>
          <w:lang w:val="en-AU"/>
        </w:rPr>
        <w:t>office</w:t>
      </w:r>
      <w:proofErr w:type="gramEnd"/>
      <w:r w:rsidRPr="003204BD">
        <w:rPr>
          <w:rFonts w:ascii="Calibri" w:eastAsia="Times New Roman" w:hAnsi="Calibri" w:cs="Times New Roman"/>
          <w:lang w:val="en-AU"/>
        </w:rPr>
        <w:t xml:space="preserv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If you have any queries in relation to </w:t>
      </w:r>
      <w:proofErr w:type="gramStart"/>
      <w:r w:rsidRPr="003204BD">
        <w:rPr>
          <w:rFonts w:ascii="Calibri" w:eastAsia="Times New Roman" w:hAnsi="Calibri" w:cs="Times New Roman"/>
          <w:lang w:val="en-AU"/>
        </w:rPr>
        <w:t>this</w:t>
      </w:r>
      <w:proofErr w:type="gramEnd"/>
      <w:r w:rsidRPr="003204BD">
        <w:rPr>
          <w:rFonts w:ascii="Calibri" w:eastAsia="Times New Roman" w:hAnsi="Calibri" w:cs="Times New Roman"/>
          <w:lang w:val="en-AU"/>
        </w:rPr>
        <w:t xml:space="preserve">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13E42842"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7C6668">
        <w:rPr>
          <w:rFonts w:ascii="Calibri" w:eastAsia="Times New Roman" w:hAnsi="Calibri" w:cs="Times New Roman"/>
          <w:lang w:val="en-AU"/>
        </w:rPr>
        <w:t xml:space="preserve">Charles </w:t>
      </w:r>
      <w:proofErr w:type="spellStart"/>
      <w:r w:rsidR="007C6668">
        <w:rPr>
          <w:rFonts w:ascii="Calibri" w:eastAsia="Times New Roman" w:hAnsi="Calibri" w:cs="Times New Roman"/>
          <w:lang w:val="en-AU"/>
        </w:rPr>
        <w:t>Hore</w:t>
      </w:r>
      <w:proofErr w:type="spellEnd"/>
      <w:r w:rsidR="00806586">
        <w:rPr>
          <w:rFonts w:ascii="Calibri" w:eastAsia="Times New Roman" w:hAnsi="Calibri" w:cs="Times New Roman"/>
          <w:lang w:val="en-AU"/>
        </w:rPr>
        <w:t xml:space="preserve"> and </w:t>
      </w:r>
      <w:r w:rsidR="007C6668">
        <w:rPr>
          <w:rFonts w:ascii="Calibri" w:eastAsia="Times New Roman" w:hAnsi="Calibri" w:cs="Times New Roman"/>
          <w:lang w:val="en-AU"/>
        </w:rPr>
        <w:t>Denise Sloan</w:t>
      </w:r>
      <w:r w:rsidR="00806586">
        <w:rPr>
          <w:rFonts w:ascii="Calibri" w:eastAsia="Times New Roman" w:hAnsi="Calibri" w:cs="Times New Roman"/>
          <w:lang w:val="en-AU"/>
        </w:rPr>
        <w:t xml:space="preserve"> </w:t>
      </w:r>
      <w:r w:rsidRPr="003204BD">
        <w:rPr>
          <w:rFonts w:ascii="Calibri" w:eastAsia="Times New Roman" w:hAnsi="Calibri" w:cs="Times New Roman"/>
          <w:lang w:val="en-AU"/>
        </w:rPr>
        <w:t>as trustee</w:t>
      </w:r>
      <w:r w:rsidR="00C93151">
        <w:rPr>
          <w:rFonts w:ascii="Calibri" w:eastAsia="Times New Roman" w:hAnsi="Calibri" w:cs="Times New Roman"/>
          <w:lang w:val="en-AU"/>
        </w:rPr>
        <w:t>s</w:t>
      </w:r>
      <w:r w:rsidRPr="003204BD">
        <w:rPr>
          <w:rFonts w:ascii="Calibri" w:eastAsia="Times New Roman" w:hAnsi="Calibri" w:cs="Times New Roman"/>
          <w:lang w:val="en-AU"/>
        </w:rPr>
        <w:t xml:space="preserve"> for the </w:t>
      </w:r>
      <w:proofErr w:type="spellStart"/>
      <w:r w:rsidR="007C6668">
        <w:rPr>
          <w:rFonts w:ascii="Calibri" w:eastAsia="Times New Roman" w:hAnsi="Calibri" w:cs="Times New Roman"/>
          <w:lang w:val="en-AU"/>
        </w:rPr>
        <w:t>Hore</w:t>
      </w:r>
      <w:proofErr w:type="spellEnd"/>
      <w:r w:rsidR="007C6668">
        <w:rPr>
          <w:rFonts w:ascii="Calibri" w:eastAsia="Times New Roman" w:hAnsi="Calibri" w:cs="Times New Roman"/>
          <w:lang w:val="en-AU"/>
        </w:rPr>
        <w:t xml:space="preserve"> and Sloan Family Superannuation</w:t>
      </w:r>
      <w:r w:rsidR="00B84FF1">
        <w:rPr>
          <w:rFonts w:ascii="Calibri" w:eastAsia="Times New Roman" w:hAnsi="Calibri" w:cs="Times New Roman"/>
          <w:lang w:val="en-AU"/>
        </w:rPr>
        <w:t xml:space="preserve">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E2001B">
        <w:trPr>
          <w:trHeight w:val="365"/>
        </w:trPr>
        <w:tc>
          <w:tcPr>
            <w:tcW w:w="1319" w:type="dxa"/>
            <w:tcBorders>
              <w:top w:val="nil"/>
              <w:left w:val="nil"/>
              <w:right w:val="nil"/>
            </w:tcBorders>
            <w:vAlign w:val="bottom"/>
          </w:tcPr>
          <w:p w14:paraId="429A0E43" w14:textId="77777777" w:rsidR="0047604A" w:rsidRPr="003204BD" w:rsidRDefault="0047604A" w:rsidP="00E2001B">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14:paraId="2B21F10A" w14:textId="77777777" w:rsidR="0047604A" w:rsidRPr="003204BD" w:rsidRDefault="0047604A" w:rsidP="00E2001B">
            <w:pPr>
              <w:spacing w:before="40" w:after="40" w:line="240" w:lineRule="auto"/>
              <w:rPr>
                <w:rFonts w:ascii="Calibri" w:eastAsia="Times New Roman" w:hAnsi="Calibri" w:cs="Times New Roman"/>
                <w:szCs w:val="24"/>
                <w:lang w:val="en-AU"/>
              </w:rPr>
            </w:pP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59E54314" w14:textId="12FF7AAC" w:rsidR="0047604A" w:rsidRPr="003204BD" w:rsidRDefault="0047604A" w:rsidP="0047604A">
      <w:pPr>
        <w:spacing w:after="0" w:line="240" w:lineRule="auto"/>
        <w:rPr>
          <w:rFonts w:ascii="Calibri" w:eastAsia="Times New Roman" w:hAnsi="Calibri" w:cs="Times New Roman"/>
          <w:szCs w:val="24"/>
        </w:rPr>
      </w:pPr>
      <w:r w:rsidRPr="003204BD">
        <w:rPr>
          <w:rFonts w:ascii="Calibri" w:eastAsia="Times New Roman" w:hAnsi="Calibri" w:cs="Times New Roman"/>
          <w:szCs w:val="24"/>
          <w:lang w:val="en-AU" w:eastAsia="en-AU"/>
        </w:rPr>
        <w:t>Signed document to be returned to P.O. Box 3376 Rundle Mall 5000</w:t>
      </w: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E2001B">
      <w:headerReference w:type="default" r:id="rId10"/>
      <w:footerReference w:type="default" r:id="rId11"/>
      <w:headerReference w:type="first" r:id="rId12"/>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2E42" w14:textId="77777777" w:rsidR="00E2001B" w:rsidRDefault="00E2001B">
      <w:pPr>
        <w:spacing w:after="0" w:line="240" w:lineRule="auto"/>
      </w:pPr>
      <w:r>
        <w:separator/>
      </w:r>
    </w:p>
  </w:endnote>
  <w:endnote w:type="continuationSeparator" w:id="0">
    <w:p w14:paraId="1DED9CD6" w14:textId="77777777" w:rsidR="00E2001B" w:rsidRDefault="00E2001B">
      <w:pPr>
        <w:spacing w:after="0" w:line="240" w:lineRule="auto"/>
      </w:pPr>
      <w:r>
        <w:continuationSeparator/>
      </w:r>
    </w:p>
  </w:endnote>
  <w:endnote w:type="continuationNotice" w:id="1">
    <w:p w14:paraId="1134129B" w14:textId="77777777" w:rsidR="00C16BE3" w:rsidRDefault="00C16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E2001B" w:rsidRDefault="00E2001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5259" w14:textId="77777777" w:rsidR="00E2001B" w:rsidRDefault="00E2001B">
      <w:pPr>
        <w:spacing w:after="0" w:line="240" w:lineRule="auto"/>
      </w:pPr>
      <w:r>
        <w:separator/>
      </w:r>
    </w:p>
  </w:footnote>
  <w:footnote w:type="continuationSeparator" w:id="0">
    <w:p w14:paraId="3FF75BC9" w14:textId="77777777" w:rsidR="00E2001B" w:rsidRDefault="00E2001B">
      <w:pPr>
        <w:spacing w:after="0" w:line="240" w:lineRule="auto"/>
      </w:pPr>
      <w:r>
        <w:continuationSeparator/>
      </w:r>
    </w:p>
  </w:footnote>
  <w:footnote w:type="continuationNotice" w:id="1">
    <w:p w14:paraId="405F0E9F" w14:textId="77777777" w:rsidR="00C16BE3" w:rsidRDefault="00C16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E2001B" w:rsidRPr="009F1665" w:rsidRDefault="00E2001B" w:rsidP="00E20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E2001B" w:rsidRPr="00493060" w:rsidRDefault="00E2001B" w:rsidP="00E20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3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04A"/>
    <w:rsid w:val="00111CE2"/>
    <w:rsid w:val="00232F5D"/>
    <w:rsid w:val="0047604A"/>
    <w:rsid w:val="006E39D5"/>
    <w:rsid w:val="00756D22"/>
    <w:rsid w:val="007C6668"/>
    <w:rsid w:val="007D141B"/>
    <w:rsid w:val="00806586"/>
    <w:rsid w:val="00B84FF1"/>
    <w:rsid w:val="00B87EDE"/>
    <w:rsid w:val="00B969D9"/>
    <w:rsid w:val="00C16BE3"/>
    <w:rsid w:val="00C415DC"/>
    <w:rsid w:val="00C93151"/>
    <w:rsid w:val="00DB5EC3"/>
    <w:rsid w:val="00E2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 w:type="paragraph" w:styleId="NoSpacing">
    <w:name w:val="No Spacing"/>
    <w:uiPriority w:val="1"/>
    <w:qFormat/>
    <w:rsid w:val="00B87EDE"/>
    <w:pPr>
      <w:spacing w:after="0" w:line="240" w:lineRule="auto"/>
    </w:pPr>
    <w:rPr>
      <w:rFonts w:eastAsiaTheme="minorEastAsia"/>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A4C89FE4F6264BAE0689DA5D04D3B5" ma:contentTypeVersion="17" ma:contentTypeDescription="Create a new document." ma:contentTypeScope="" ma:versionID="0bc1e1da5cec46881ca4c73256197cac">
  <xsd:schema xmlns:xsd="http://www.w3.org/2001/XMLSchema" xmlns:xs="http://www.w3.org/2001/XMLSchema" xmlns:p="http://schemas.microsoft.com/office/2006/metadata/properties" xmlns:ns2="04fa126e-f418-4097-ab49-c34846201149" xmlns:ns3="ed3ef6f8-3797-4792-9ea4-30cd9e65eb70" targetNamespace="http://schemas.microsoft.com/office/2006/metadata/properties" ma:root="true" ma:fieldsID="7cac533da294ff55a34250c304701e19" ns2:_="" ns3:_="">
    <xsd:import namespace="04fa126e-f418-4097-ab49-c34846201149"/>
    <xsd:import namespace="ed3ef6f8-3797-4792-9ea4-30cd9e65eb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Date_x0020_and_x0020_Time"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a126e-f418-4097-ab49-c348462011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_x0020_and_x0020_Time" ma:index="13" nillable="true" ma:displayName="Date and Time" ma:format="DateTime" ma:internalName="Date_x0020_and_x0020_Time">
      <xsd:simpleType>
        <xsd:restriction base="dms:DateTime"/>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3a3107-ee44-48e8-8dc4-a02a180e3e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3ef6f8-3797-4792-9ea4-30cd9e65eb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3fc073-0db4-4881-8911-51696a55097e}" ma:internalName="TaxCatchAll" ma:showField="CatchAllData" ma:web="ed3ef6f8-3797-4792-9ea4-30cd9e65e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and_x0020_Time xmlns="04fa126e-f418-4097-ab49-c34846201149" xsi:nil="true"/>
    <lcf76f155ced4ddcb4097134ff3c332f xmlns="04fa126e-f418-4097-ab49-c34846201149">
      <Terms xmlns="http://schemas.microsoft.com/office/infopath/2007/PartnerControls"/>
    </lcf76f155ced4ddcb4097134ff3c332f>
    <TaxCatchAll xmlns="ed3ef6f8-3797-4792-9ea4-30cd9e65eb70" xsi:nil="true"/>
  </documentManagement>
</p:properties>
</file>

<file path=customXml/itemProps1.xml><?xml version="1.0" encoding="utf-8"?>
<ds:datastoreItem xmlns:ds="http://schemas.openxmlformats.org/officeDocument/2006/customXml" ds:itemID="{E6A75FE0-9AA4-401B-8350-8A4B873A0A3C}">
  <ds:schemaRefs>
    <ds:schemaRef ds:uri="http://schemas.microsoft.com/sharepoint/v3/contenttype/forms"/>
  </ds:schemaRefs>
</ds:datastoreItem>
</file>

<file path=customXml/itemProps2.xml><?xml version="1.0" encoding="utf-8"?>
<ds:datastoreItem xmlns:ds="http://schemas.openxmlformats.org/officeDocument/2006/customXml" ds:itemID="{2A58D133-1692-4B82-90D0-EA1C5F20FD8C}"/>
</file>

<file path=customXml/itemProps3.xml><?xml version="1.0" encoding="utf-8"?>
<ds:datastoreItem xmlns:ds="http://schemas.openxmlformats.org/officeDocument/2006/customXml" ds:itemID="{AB0002B4-B133-4599-979B-2A1CA57FDD46}">
  <ds:schemaRefs>
    <ds:schemaRef ds:uri="http://schemas.microsoft.com/office/2006/metadata/properties"/>
    <ds:schemaRef ds:uri="http://schemas.microsoft.com/office/infopath/2007/PartnerControls"/>
    <ds:schemaRef ds:uri="04fa126e-f418-4097-ab49-c34846201149"/>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Sanja Dopud</cp:lastModifiedBy>
  <cp:revision>12</cp:revision>
  <cp:lastPrinted>2020-08-20T01:59:00Z</cp:lastPrinted>
  <dcterms:created xsi:type="dcterms:W3CDTF">2018-07-05T01:36:00Z</dcterms:created>
  <dcterms:modified xsi:type="dcterms:W3CDTF">2022-08-16T01:02:00Z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0x0101003BA4C89FE4F6264BAE0689DA5D04D3B5</vt:lpwstr>
  </property>
</Properties>
</file>