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DD23BD" w14:textId="22522459" w:rsidR="00D23EA6" w:rsidRDefault="00D23EA6">
      <w:pPr>
        <w:rPr>
          <w:lang w:val="en-US"/>
        </w:rPr>
      </w:pPr>
      <w:r>
        <w:rPr>
          <w:lang w:val="en-US"/>
        </w:rPr>
        <w:t>Hi, few things to be aware of for this audit –</w:t>
      </w:r>
    </w:p>
    <w:p w14:paraId="1D290A84" w14:textId="0C389011" w:rsidR="00D23EA6" w:rsidRDefault="00D23EA6">
      <w:pPr>
        <w:rPr>
          <w:lang w:val="en-US"/>
        </w:rPr>
      </w:pPr>
      <w:r>
        <w:rPr>
          <w:lang w:val="en-US"/>
        </w:rPr>
        <w:t>This fund is related to a job completed recently, also called the Douglas Superannuation Fund. This is the original fund, the other one was newly set up. (bit confusing sorry!)</w:t>
      </w:r>
    </w:p>
    <w:p w14:paraId="55D1A631" w14:textId="70FB9F4F" w:rsidR="00D23EA6" w:rsidRDefault="00D23EA6">
      <w:pPr>
        <w:rPr>
          <w:lang w:val="en-US"/>
        </w:rPr>
      </w:pPr>
      <w:r>
        <w:rPr>
          <w:lang w:val="en-US"/>
        </w:rPr>
        <w:t xml:space="preserve">The fund was incorrectly paying for insurance premiums, came up in 2018 audit. Payments were then stopped from the super fund bank account. Scott has paid back the amount for the 2019 premiums. The issue came up from a miscommunication between Scott and financial adviser. </w:t>
      </w:r>
    </w:p>
    <w:p w14:paraId="001B9051" w14:textId="45D792F0" w:rsidR="00D23EA6" w:rsidRDefault="00D23EA6">
      <w:pPr>
        <w:rPr>
          <w:lang w:val="en-US"/>
        </w:rPr>
      </w:pPr>
      <w:r>
        <w:rPr>
          <w:lang w:val="en-US"/>
        </w:rPr>
        <w:t xml:space="preserve">Fund also lent to a related trust. Was under 5%. Loan repaid in 2019 FY. Signed loan agreement and schedule included. </w:t>
      </w:r>
    </w:p>
    <w:p w14:paraId="7A2CC97D" w14:textId="525090D9" w:rsidR="00D23EA6" w:rsidRDefault="00D23EA6">
      <w:pPr>
        <w:rPr>
          <w:lang w:val="en-US"/>
        </w:rPr>
      </w:pPr>
      <w:r>
        <w:rPr>
          <w:lang w:val="en-US"/>
        </w:rPr>
        <w:t xml:space="preserve">Any questions let me know. </w:t>
      </w:r>
    </w:p>
    <w:p w14:paraId="244FC777" w14:textId="49E7F9AC" w:rsidR="00D23EA6" w:rsidRDefault="00D23EA6">
      <w:pPr>
        <w:rPr>
          <w:lang w:val="en-US"/>
        </w:rPr>
      </w:pPr>
      <w:r>
        <w:rPr>
          <w:lang w:val="en-US"/>
        </w:rPr>
        <w:t>Thanks</w:t>
      </w:r>
    </w:p>
    <w:p w14:paraId="339E0CBC" w14:textId="77777777" w:rsidR="00D23EA6" w:rsidRPr="00D23EA6" w:rsidRDefault="00D23EA6">
      <w:pPr>
        <w:rPr>
          <w:lang w:val="en-US"/>
        </w:rPr>
      </w:pPr>
    </w:p>
    <w:sectPr w:rsidR="00D23EA6" w:rsidRPr="00D23E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F09"/>
    <w:rsid w:val="004E2CC6"/>
    <w:rsid w:val="005D24AD"/>
    <w:rsid w:val="005D7F09"/>
    <w:rsid w:val="00D23E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11009"/>
  <w15:chartTrackingRefBased/>
  <w15:docId w15:val="{AF1A607A-65AB-49C7-8862-F1CD1B5E5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Flinn</dc:creator>
  <cp:keywords/>
  <dc:description/>
  <cp:lastModifiedBy>Stuart Flinn</cp:lastModifiedBy>
  <cp:revision>2</cp:revision>
  <dcterms:created xsi:type="dcterms:W3CDTF">2020-10-29T05:40:00Z</dcterms:created>
  <dcterms:modified xsi:type="dcterms:W3CDTF">2020-10-29T05:48:00Z</dcterms:modified>
</cp:coreProperties>
</file>