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02F88" w14:textId="3E58B65D" w:rsidR="00AC7D5E" w:rsidRPr="00033255" w:rsidRDefault="00033255">
      <w:pPr>
        <w:rPr>
          <w:b/>
          <w:bCs/>
          <w:u w:val="single"/>
        </w:rPr>
      </w:pPr>
      <w:r w:rsidRPr="00033255">
        <w:rPr>
          <w:b/>
          <w:bCs/>
          <w:u w:val="single"/>
        </w:rPr>
        <w:t>NOTE FOR AUDITOR</w:t>
      </w:r>
    </w:p>
    <w:p w14:paraId="274812FE" w14:textId="77777777" w:rsidR="00033255" w:rsidRDefault="00033255"/>
    <w:p w14:paraId="02C27587" w14:textId="1DAAF942" w:rsidR="00033255" w:rsidRDefault="00033255">
      <w:r>
        <w:t>Please note that the balance in Macquarie account of $289,034.27.</w:t>
      </w:r>
    </w:p>
    <w:p w14:paraId="7AB08E93" w14:textId="77777777" w:rsidR="00033255" w:rsidRDefault="00033255"/>
    <w:p w14:paraId="48E45A7D" w14:textId="4B860128" w:rsidR="00033255" w:rsidRDefault="00033255">
      <w:r>
        <w:t>We have not completed rollovers as we want to get audit report that everything is order. The fund is closing, and member balance was part of court order split.</w:t>
      </w:r>
    </w:p>
    <w:p w14:paraId="2B9E60F4" w14:textId="77777777" w:rsidR="00033255" w:rsidRDefault="00033255"/>
    <w:p w14:paraId="1E4A3F62" w14:textId="57956050" w:rsidR="00033255" w:rsidRDefault="00033255">
      <w:r>
        <w:t>Once audit is completed the balance in the fund will be allocated in following way:</w:t>
      </w:r>
    </w:p>
    <w:p w14:paraId="4E5856A4" w14:textId="77777777" w:rsidR="00033255" w:rsidRDefault="0003325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033255" w14:paraId="234F1D20" w14:textId="77777777" w:rsidTr="00033255">
        <w:tc>
          <w:tcPr>
            <w:tcW w:w="4508" w:type="dxa"/>
          </w:tcPr>
          <w:p w14:paraId="4021C80D" w14:textId="75DFA756" w:rsidR="00033255" w:rsidRDefault="00033255">
            <w:r>
              <w:t>ASIC company de-registration fee</w:t>
            </w:r>
          </w:p>
        </w:tc>
        <w:tc>
          <w:tcPr>
            <w:tcW w:w="4508" w:type="dxa"/>
          </w:tcPr>
          <w:p w14:paraId="6B046978" w14:textId="3F791130" w:rsidR="00033255" w:rsidRDefault="00033255">
            <w:r>
              <w:t>$47</w:t>
            </w:r>
          </w:p>
        </w:tc>
      </w:tr>
      <w:tr w:rsidR="00033255" w14:paraId="2B6DB96F" w14:textId="77777777" w:rsidTr="00033255">
        <w:tc>
          <w:tcPr>
            <w:tcW w:w="4508" w:type="dxa"/>
          </w:tcPr>
          <w:p w14:paraId="2D1D2A45" w14:textId="08F864F4" w:rsidR="00033255" w:rsidRDefault="00033255">
            <w:r>
              <w:t>ATO final tax payment</w:t>
            </w:r>
          </w:p>
        </w:tc>
        <w:tc>
          <w:tcPr>
            <w:tcW w:w="4508" w:type="dxa"/>
          </w:tcPr>
          <w:p w14:paraId="52EB6425" w14:textId="697C38A3" w:rsidR="00033255" w:rsidRDefault="00033255">
            <w:r w:rsidRPr="00033255">
              <w:t>$381.48</w:t>
            </w:r>
          </w:p>
        </w:tc>
      </w:tr>
      <w:tr w:rsidR="00033255" w14:paraId="0502BA6A" w14:textId="77777777" w:rsidTr="00033255">
        <w:tc>
          <w:tcPr>
            <w:tcW w:w="4508" w:type="dxa"/>
          </w:tcPr>
          <w:p w14:paraId="2B6F9092" w14:textId="5466B2C7" w:rsidR="00033255" w:rsidRDefault="00033255">
            <w:r>
              <w:t>Michael – rollover to Australian Super</w:t>
            </w:r>
          </w:p>
        </w:tc>
        <w:tc>
          <w:tcPr>
            <w:tcW w:w="4508" w:type="dxa"/>
          </w:tcPr>
          <w:p w14:paraId="720A022F" w14:textId="1A510F0F" w:rsidR="00033255" w:rsidRDefault="00033255">
            <w:r>
              <w:t>$164,763.47</w:t>
            </w:r>
          </w:p>
        </w:tc>
      </w:tr>
      <w:tr w:rsidR="00033255" w14:paraId="0532F45F" w14:textId="77777777" w:rsidTr="00033255">
        <w:tc>
          <w:tcPr>
            <w:tcW w:w="4508" w:type="dxa"/>
          </w:tcPr>
          <w:p w14:paraId="54B6395E" w14:textId="244AB012" w:rsidR="00033255" w:rsidRDefault="00033255">
            <w:r>
              <w:t xml:space="preserve">Yvonne – rollover to NGS Super </w:t>
            </w:r>
          </w:p>
        </w:tc>
        <w:tc>
          <w:tcPr>
            <w:tcW w:w="4508" w:type="dxa"/>
          </w:tcPr>
          <w:p w14:paraId="6DC3A236" w14:textId="2D75E138" w:rsidR="00033255" w:rsidRDefault="00033255">
            <w:r>
              <w:t>$123,842.32</w:t>
            </w:r>
          </w:p>
        </w:tc>
      </w:tr>
      <w:tr w:rsidR="00033255" w14:paraId="4397157D" w14:textId="77777777" w:rsidTr="00033255">
        <w:tc>
          <w:tcPr>
            <w:tcW w:w="4508" w:type="dxa"/>
          </w:tcPr>
          <w:p w14:paraId="0ED592A4" w14:textId="6A198409" w:rsidR="00033255" w:rsidRPr="00033255" w:rsidRDefault="00033255">
            <w:pPr>
              <w:rPr>
                <w:b/>
                <w:bCs/>
              </w:rPr>
            </w:pPr>
            <w:r w:rsidRPr="00033255">
              <w:rPr>
                <w:b/>
                <w:bCs/>
              </w:rPr>
              <w:t>TOTAL</w:t>
            </w:r>
          </w:p>
        </w:tc>
        <w:tc>
          <w:tcPr>
            <w:tcW w:w="4508" w:type="dxa"/>
          </w:tcPr>
          <w:p w14:paraId="326764E9" w14:textId="2F82C80F" w:rsidR="00033255" w:rsidRPr="00033255" w:rsidRDefault="00033255">
            <w:pPr>
              <w:rPr>
                <w:b/>
                <w:bCs/>
              </w:rPr>
            </w:pPr>
            <w:r w:rsidRPr="00033255">
              <w:rPr>
                <w:b/>
                <w:bCs/>
              </w:rPr>
              <w:t>$289,034.27</w:t>
            </w:r>
          </w:p>
        </w:tc>
      </w:tr>
    </w:tbl>
    <w:p w14:paraId="6DA857EA" w14:textId="7A4351B0" w:rsidR="00033255" w:rsidRDefault="00033255"/>
    <w:p w14:paraId="36423755" w14:textId="77777777" w:rsidR="00033255" w:rsidRDefault="00033255"/>
    <w:p w14:paraId="43EBA18D" w14:textId="3DE4E2EE" w:rsidR="00033255" w:rsidRDefault="00033255">
      <w:r>
        <w:t>Please let us know if you have any questions.</w:t>
      </w:r>
    </w:p>
    <w:p w14:paraId="68F74DAF" w14:textId="344AF981" w:rsidR="00033255" w:rsidRDefault="00033255">
      <w:r>
        <w:t>Kind regards</w:t>
      </w:r>
    </w:p>
    <w:p w14:paraId="6B312FA4" w14:textId="348529A4" w:rsidR="00033255" w:rsidRDefault="00033255">
      <w:r>
        <w:t>Sanja Dopud</w:t>
      </w:r>
    </w:p>
    <w:sectPr w:rsidR="0003325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255"/>
    <w:rsid w:val="00033255"/>
    <w:rsid w:val="00AC7D5E"/>
    <w:rsid w:val="00F21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FC0FA6"/>
  <w15:chartTrackingRefBased/>
  <w15:docId w15:val="{133CD536-B168-4B2A-829D-AE011318D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332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A4C89FE4F6264BAE0689DA5D04D3B5" ma:contentTypeVersion="18" ma:contentTypeDescription="Create a new document." ma:contentTypeScope="" ma:versionID="47f4eb3e8ab5fccd815e704684d2dd16">
  <xsd:schema xmlns:xsd="http://www.w3.org/2001/XMLSchema" xmlns:xs="http://www.w3.org/2001/XMLSchema" xmlns:p="http://schemas.microsoft.com/office/2006/metadata/properties" xmlns:ns2="04fa126e-f418-4097-ab49-c34846201149" xmlns:ns3="ed3ef6f8-3797-4792-9ea4-30cd9e65eb70" targetNamespace="http://schemas.microsoft.com/office/2006/metadata/properties" ma:root="true" ma:fieldsID="f7866a85af8c280c0a2f61d7edfafbbe" ns2:_="" ns3:_="">
    <xsd:import namespace="04fa126e-f418-4097-ab49-c34846201149"/>
    <xsd:import namespace="ed3ef6f8-3797-4792-9ea4-30cd9e65e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Date_x0020_and_x0020_Tim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fa126e-f418-4097-ab49-c348462011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Date_x0020_and_x0020_Time" ma:index="13" nillable="true" ma:displayName="Date and Time" ma:format="DateTime" ma:internalName="Date_x0020_and_x0020_Time">
      <xsd:simpleType>
        <xsd:restriction base="dms:DateTime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a3a3107-ee44-48e8-8dc4-a02a180e3e5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3ef6f8-3797-4792-9ea4-30cd9e65e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c73fc073-0db4-4881-8911-51696a55097e}" ma:internalName="TaxCatchAll" ma:showField="CatchAllData" ma:web="ed3ef6f8-3797-4792-9ea4-30cd9e65e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fa126e-f418-4097-ab49-c34846201149">
      <Terms xmlns="http://schemas.microsoft.com/office/infopath/2007/PartnerControls"/>
    </lcf76f155ced4ddcb4097134ff3c332f>
    <Date_x0020_and_x0020_Time xmlns="04fa126e-f418-4097-ab49-c34846201149" xsi:nil="true"/>
    <TaxCatchAll xmlns="ed3ef6f8-3797-4792-9ea4-30cd9e65eb70" xsi:nil="true"/>
  </documentManagement>
</p:properties>
</file>

<file path=customXml/itemProps1.xml><?xml version="1.0" encoding="utf-8"?>
<ds:datastoreItem xmlns:ds="http://schemas.openxmlformats.org/officeDocument/2006/customXml" ds:itemID="{16A7F66E-4F41-4F0B-AB9B-5B294110DA1B}"/>
</file>

<file path=customXml/itemProps2.xml><?xml version="1.0" encoding="utf-8"?>
<ds:datastoreItem xmlns:ds="http://schemas.openxmlformats.org/officeDocument/2006/customXml" ds:itemID="{C59403CB-94A6-4C19-9ECA-60896FA6B4B2}"/>
</file>

<file path=customXml/itemProps3.xml><?xml version="1.0" encoding="utf-8"?>
<ds:datastoreItem xmlns:ds="http://schemas.openxmlformats.org/officeDocument/2006/customXml" ds:itemID="{F644D11B-BBBA-457E-94B1-08D9C8696D1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87</Words>
  <Characters>502</Characters>
  <Application>Microsoft Office Word</Application>
  <DocSecurity>0</DocSecurity>
  <Lines>4</Lines>
  <Paragraphs>1</Paragraphs>
  <ScaleCrop>false</ScaleCrop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Dopud</dc:creator>
  <cp:keywords/>
  <dc:description/>
  <cp:lastModifiedBy>Sanja Dopud</cp:lastModifiedBy>
  <cp:revision>1</cp:revision>
  <dcterms:created xsi:type="dcterms:W3CDTF">2023-11-28T22:07:00Z</dcterms:created>
  <dcterms:modified xsi:type="dcterms:W3CDTF">2023-11-28T22:15:00Z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0x0101003BA4C89FE4F6264BAE0689DA5D04D3B5</vt:lpwstr>
  </property>
</Properties>
</file>