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4B8" w:rsidRDefault="003044B8" w:rsidP="00851198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lang w:eastAsia="en-AU"/>
        </w:rPr>
        <w:drawing>
          <wp:inline distT="0" distB="0" distL="0" distR="0" wp14:anchorId="4AA43765" wp14:editId="7F294C73">
            <wp:extent cx="2924175" cy="1143000"/>
            <wp:effectExtent l="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5"/>
                    <a:srcRect l="9142" t="29787" r="59607" b="20745"/>
                    <a:stretch/>
                  </pic:blipFill>
                  <pic:spPr bwMode="auto">
                    <a:xfrm>
                      <a:off x="0" y="0"/>
                      <a:ext cx="292417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4B8" w:rsidRPr="00C12D9B" w:rsidRDefault="003044B8" w:rsidP="00851198">
      <w:pPr>
        <w:spacing w:after="0" w:line="360" w:lineRule="auto"/>
        <w:jc w:val="center"/>
        <w:rPr>
          <w:rFonts w:ascii="Arial" w:hAnsi="Arial" w:cs="Arial"/>
          <w:b/>
          <w:color w:val="002060"/>
          <w:sz w:val="40"/>
          <w:szCs w:val="40"/>
          <w:lang w:val="en-US"/>
        </w:rPr>
      </w:pPr>
      <w:r w:rsidRPr="00C12D9B">
        <w:rPr>
          <w:rFonts w:ascii="Arial" w:hAnsi="Arial" w:cs="Arial"/>
          <w:b/>
          <w:color w:val="002060"/>
          <w:sz w:val="40"/>
          <w:szCs w:val="40"/>
          <w:lang w:val="en-US"/>
        </w:rPr>
        <w:t>QUERY SHEET</w:t>
      </w:r>
    </w:p>
    <w:p w:rsidR="003044B8" w:rsidRPr="00C12D9B" w:rsidRDefault="003044B8" w:rsidP="00851198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C12D9B">
        <w:rPr>
          <w:rFonts w:ascii="Arial" w:hAnsi="Arial" w:cs="Arial"/>
          <w:b/>
          <w:color w:val="002060"/>
          <w:sz w:val="24"/>
          <w:szCs w:val="24"/>
          <w:lang w:val="en-US"/>
        </w:rPr>
        <w:t>CLIENT NAME</w:t>
      </w:r>
      <w:r w:rsidRPr="00C12D9B"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>Adair superannuation Fund</w:t>
      </w:r>
    </w:p>
    <w:p w:rsidR="003044B8" w:rsidRPr="00C12D9B" w:rsidRDefault="003044B8" w:rsidP="0085119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C12D9B">
        <w:rPr>
          <w:rFonts w:ascii="Arial" w:hAnsi="Arial" w:cs="Arial"/>
          <w:b/>
          <w:color w:val="002060"/>
          <w:sz w:val="24"/>
          <w:szCs w:val="24"/>
          <w:lang w:val="en-US"/>
        </w:rPr>
        <w:t>PERIOD ENDED</w:t>
      </w:r>
      <w:r w:rsidRPr="00C12D9B"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30/06/2019</w:t>
      </w:r>
    </w:p>
    <w:p w:rsidR="003044B8" w:rsidRPr="00C12D9B" w:rsidRDefault="003044B8" w:rsidP="0085119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C12D9B">
        <w:rPr>
          <w:rFonts w:ascii="Arial" w:hAnsi="Arial" w:cs="Arial"/>
          <w:b/>
          <w:color w:val="002060"/>
          <w:sz w:val="24"/>
          <w:szCs w:val="24"/>
          <w:lang w:val="en-US"/>
        </w:rPr>
        <w:t>PREPARED BY</w:t>
      </w:r>
      <w:r w:rsidRPr="00C12D9B"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>Ian Fanning</w:t>
      </w:r>
    </w:p>
    <w:p w:rsidR="003044B8" w:rsidRPr="000250FA" w:rsidRDefault="003044B8" w:rsidP="000250FA">
      <w:pPr>
        <w:rPr>
          <w:rFonts w:ascii="Arial" w:hAnsi="Arial" w:cs="Arial"/>
          <w:u w:val="thick"/>
          <w:lang w:val="en-US"/>
        </w:rPr>
      </w:pPr>
      <w:r>
        <w:rPr>
          <w:rFonts w:ascii="Arial" w:hAnsi="Arial" w:cs="Arial"/>
          <w:lang w:val="en-US"/>
        </w:rPr>
        <w:pict>
          <v:rect id="_x0000_i1025" style="width:451.3pt;height:1.5pt" o:hralign="center" o:hrstd="t" o:hrnoshade="t" o:hr="t" fillcolor="#002060" stroked="f"/>
        </w:pict>
      </w:r>
    </w:p>
    <w:p w:rsidR="003044B8" w:rsidRDefault="003044B8" w:rsidP="00851198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  <w:sectPr w:rsidR="003044B8" w:rsidSect="003044B8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3044B8" w:rsidRDefault="003044B8" w:rsidP="00851198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advise that the Sundry Liability of $16,753 is accumulated depreciation.  The movement of the account is as follows: 30/06/2018 Balance 15,472 add 2019 Depreciation $1,281 30/6/2019 Balance is $16,753.  This balance is not a creditor.</w:t>
      </w:r>
    </w:p>
    <w:p w:rsidR="003044B8" w:rsidRDefault="003044B8" w:rsidP="00851198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is the format of the chart of accounts for </w:t>
      </w:r>
      <w:proofErr w:type="spellStart"/>
      <w:r>
        <w:rPr>
          <w:rFonts w:ascii="Arial" w:hAnsi="Arial" w:cs="Arial"/>
          <w:lang w:val="en-US"/>
        </w:rPr>
        <w:t>Supermate</w:t>
      </w:r>
      <w:proofErr w:type="spellEnd"/>
      <w:r>
        <w:rPr>
          <w:rFonts w:ascii="Arial" w:hAnsi="Arial" w:cs="Arial"/>
          <w:lang w:val="en-US"/>
        </w:rPr>
        <w:t xml:space="preserve"> Software  I do not particularly agree with this format but I need to work with what I have got.</w:t>
      </w:r>
      <w:bookmarkStart w:id="0" w:name="_GoBack"/>
      <w:bookmarkEnd w:id="0"/>
    </w:p>
    <w:p w:rsidR="003044B8" w:rsidRDefault="003044B8" w:rsidP="00851198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</w:p>
    <w:p w:rsidR="003044B8" w:rsidRPr="003044B8" w:rsidRDefault="003044B8" w:rsidP="003044B8">
      <w:pPr>
        <w:rPr>
          <w:rFonts w:ascii="Arial" w:hAnsi="Arial" w:cs="Arial"/>
          <w:lang w:val="en-US"/>
        </w:rPr>
      </w:pPr>
    </w:p>
    <w:sectPr w:rsidR="003044B8" w:rsidRPr="003044B8" w:rsidSect="003044B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E4211AF"/>
    <w:multiLevelType w:val="hybridMultilevel"/>
    <w:tmpl w:val="4A88CA8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4E7D62B1"/>
    <w:multiLevelType w:val="hybridMultilevel"/>
    <w:tmpl w:val="D040D8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A7"/>
    <w:rsid w:val="00011B77"/>
    <w:rsid w:val="000250FA"/>
    <w:rsid w:val="00073CB0"/>
    <w:rsid w:val="000A44B7"/>
    <w:rsid w:val="00303209"/>
    <w:rsid w:val="003044B8"/>
    <w:rsid w:val="00367D3E"/>
    <w:rsid w:val="007E2CCD"/>
    <w:rsid w:val="00851198"/>
    <w:rsid w:val="00864810"/>
    <w:rsid w:val="00981105"/>
    <w:rsid w:val="00BC6484"/>
    <w:rsid w:val="00BF6992"/>
    <w:rsid w:val="00C12D9B"/>
    <w:rsid w:val="00D40AB2"/>
    <w:rsid w:val="00DC18C6"/>
    <w:rsid w:val="00E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B4E5B-CB3E-4B2B-A7C4-57180CB4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D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Jena Prinsloo</dc:creator>
  <cp:lastModifiedBy>Ian Fanning</cp:lastModifiedBy>
  <cp:revision>1</cp:revision>
  <dcterms:created xsi:type="dcterms:W3CDTF">2020-04-15T05:08:00Z</dcterms:created>
  <dcterms:modified xsi:type="dcterms:W3CDTF">2020-04-15T05:14:00Z</dcterms:modified>
</cp:coreProperties>
</file>