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411B1E" w:rsidP="008F14AE">
      <w:pPr>
        <w:jc w:val="center"/>
        <w:rPr>
          <w:rFonts w:ascii="Calibri" w:hAnsi="Calibri"/>
        </w:rPr>
      </w:pPr>
      <w:r>
        <w:rPr>
          <w:rFonts w:ascii="Calibri" w:hAnsi="Calibri"/>
        </w:rPr>
        <w:t>The D &amp; R VHP 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411B1E">
        <w:t>The D &amp; R VHP Super</w:t>
      </w:r>
      <w:r w:rsidR="008F14AE">
        <w:t xml:space="preserve"> Fund</w:t>
      </w:r>
      <w:r w:rsidRPr="00EB7212">
        <w:t xml:space="preserve"> for the year ended</w:t>
      </w:r>
      <w:r w:rsidR="00855F97" w:rsidRPr="00EB7212">
        <w:t xml:space="preserve"> 30 June </w:t>
      </w:r>
      <w:r w:rsidR="00FC096E">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FC096E">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Trustee</w:t>
      </w:r>
      <w:r w:rsidR="00411B1E">
        <w:t>s</w:t>
      </w:r>
      <w:r w:rsidR="005C6F9D" w:rsidRPr="00041FBB">
        <w:t xml:space="preserve"> for</w:t>
      </w:r>
      <w:r w:rsidRPr="00041FBB">
        <w:t xml:space="preserve"> </w:t>
      </w:r>
      <w:r w:rsidR="00411B1E">
        <w:t>The D &amp; R VHP Super</w:t>
      </w:r>
      <w:r w:rsidR="008F14AE">
        <w:t xml:space="preserve">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411B1E" w:rsidP="0074078E">
      <w:pPr>
        <w:tabs>
          <w:tab w:val="left" w:pos="4536"/>
        </w:tabs>
        <w:spacing w:before="120" w:after="840"/>
        <w:rPr>
          <w:rStyle w:val="StyleUnderline"/>
        </w:rPr>
      </w:pPr>
      <w:r>
        <w:rPr>
          <w:rFonts w:ascii="Calibri" w:hAnsi="Calibri"/>
          <w:b/>
        </w:rPr>
        <w:t>Daniel Van Holst Pellekaan -</w:t>
      </w:r>
      <w:r w:rsidR="0062140D">
        <w:rPr>
          <w:rFonts w:ascii="Calibri" w:hAnsi="Calibri"/>
          <w:b/>
        </w:rPr>
        <w:t xml:space="preserve"> Trustee</w:t>
      </w:r>
    </w:p>
    <w:p w:rsidR="0074078E" w:rsidRPr="00582091" w:rsidRDefault="0074078E" w:rsidP="0074078E">
      <w:pPr>
        <w:tabs>
          <w:tab w:val="left" w:pos="4536"/>
        </w:tabs>
        <w:rPr>
          <w:rStyle w:val="StyleUnderline"/>
        </w:rPr>
      </w:pPr>
      <w:r w:rsidRPr="00582091">
        <w:rPr>
          <w:rStyle w:val="StyleUnderline"/>
        </w:rPr>
        <w:tab/>
      </w:r>
    </w:p>
    <w:p w:rsidR="0074078E" w:rsidRDefault="00411B1E" w:rsidP="0074078E">
      <w:pPr>
        <w:tabs>
          <w:tab w:val="left" w:pos="4536"/>
        </w:tabs>
        <w:spacing w:before="120" w:after="840"/>
        <w:rPr>
          <w:rFonts w:ascii="Calibri" w:hAnsi="Calibri"/>
          <w:b/>
        </w:rPr>
      </w:pPr>
      <w:r>
        <w:rPr>
          <w:rFonts w:ascii="Calibri" w:hAnsi="Calibri"/>
          <w:b/>
        </w:rPr>
        <w:t>Rebecca Van Holst Pellekaan -</w:t>
      </w:r>
      <w:r w:rsidR="0062140D">
        <w:rPr>
          <w:rFonts w:ascii="Calibri" w:hAnsi="Calibri"/>
          <w:b/>
        </w:rPr>
        <w:t xml:space="preserve">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FC096E">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1B1E"/>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A3F50"/>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C09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7D316"/>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1577</Words>
  <Characters>8991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6</cp:revision>
  <cp:lastPrinted>2019-07-16T06:09:00Z</cp:lastPrinted>
  <dcterms:created xsi:type="dcterms:W3CDTF">2017-08-18T04:16:00Z</dcterms:created>
  <dcterms:modified xsi:type="dcterms:W3CDTF">2020-08-03T22:59:00Z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