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04A" w:rsidRPr="003204BD" w:rsidRDefault="00A90D74" w:rsidP="0047604A">
      <w:pPr>
        <w:spacing w:before="760" w:after="240" w:line="240" w:lineRule="auto"/>
        <w:rPr>
          <w:rFonts w:ascii="Calibri" w:eastAsia="Times New Roman" w:hAnsi="Calibri" w:cs="Times New Roman"/>
        </w:rPr>
      </w:pPr>
      <w:r>
        <w:rPr>
          <w:rFonts w:ascii="Calibri" w:eastAsia="Times New Roman" w:hAnsi="Calibri" w:cs="Times New Roman"/>
        </w:rPr>
        <w:t>Lyn Barker</w:t>
      </w:r>
      <w:r w:rsidR="0047604A" w:rsidRPr="003204BD">
        <w:rPr>
          <w:rFonts w:ascii="Calibri" w:eastAsia="Times New Roman" w:hAnsi="Calibri" w:cs="Times New Roman"/>
        </w:rPr>
        <w:t xml:space="preserve"> Superannuation Fund</w:t>
      </w:r>
    </w:p>
    <w:p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rsidR="0047604A" w:rsidRPr="003204BD" w:rsidRDefault="00A90D7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Lyn Barker</w:t>
      </w:r>
      <w:r w:rsidR="0047604A" w:rsidRPr="003204BD">
        <w:rPr>
          <w:rFonts w:ascii="Calibri" w:eastAsia="Times New Roman" w:hAnsi="Calibri" w:cs="Times New Roman"/>
          <w:lang w:val="en-AU"/>
        </w:rPr>
        <w:t xml:space="preserve"> Superannuation Fund</w:t>
      </w:r>
    </w:p>
    <w:p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90D74">
        <w:rPr>
          <w:rFonts w:ascii="Calibri" w:eastAsia="Times New Roman" w:hAnsi="Calibri" w:cs="Times New Roman"/>
          <w:lang w:val="en-AU"/>
        </w:rPr>
        <w:t>2020</w:t>
      </w:r>
      <w:r w:rsidRPr="003204BD">
        <w:rPr>
          <w:rFonts w:ascii="Calibri" w:eastAsia="Times New Roman" w:hAnsi="Calibri" w:cs="Times New Roman"/>
          <w:lang w:val="en-AU"/>
        </w:rPr>
        <w:t>. We are pleased to confirm our acceptance and understanding of this engagement by means of this letter.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rsidR="0047604A" w:rsidRPr="003204BD" w:rsidRDefault="0047604A" w:rsidP="0047604A">
      <w:pPr>
        <w:spacing w:after="60" w:line="240" w:lineRule="auto"/>
        <w:ind w:left="709"/>
        <w:jc w:val="both"/>
        <w:rPr>
          <w:rFonts w:ascii="Calibri" w:eastAsia="Times New Roman" w:hAnsi="Calibri" w:cs="Times New Roman"/>
          <w:szCs w:val="20"/>
        </w:rPr>
      </w:pPr>
    </w:p>
    <w:p w:rsidR="0047604A" w:rsidRPr="003204BD" w:rsidRDefault="0047604A" w:rsidP="0047604A">
      <w:pPr>
        <w:spacing w:after="60" w:line="240" w:lineRule="auto"/>
        <w:ind w:left="360" w:hanging="360"/>
        <w:jc w:val="both"/>
        <w:rPr>
          <w:rFonts w:ascii="Calibri" w:eastAsia="Times New Roman" w:hAnsi="Calibri" w:cs="Times New Roman"/>
          <w:szCs w:val="20"/>
        </w:rPr>
      </w:pPr>
    </w:p>
    <w:p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F82484">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rsidTr="00443826">
        <w:trPr>
          <w:cantSplit/>
        </w:trPr>
        <w:tc>
          <w:tcPr>
            <w:tcW w:w="4300" w:type="dxa"/>
          </w:tcPr>
          <w:p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rsidTr="00443826">
        <w:trPr>
          <w:cantSplit/>
        </w:trPr>
        <w:tc>
          <w:tcPr>
            <w:tcW w:w="4300" w:type="dxa"/>
          </w:tcPr>
          <w:p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rsidR="0047604A" w:rsidRPr="003204BD" w:rsidRDefault="0047604A" w:rsidP="00443826">
            <w:pPr>
              <w:spacing w:before="40" w:after="40" w:line="240" w:lineRule="auto"/>
              <w:jc w:val="right"/>
              <w:rPr>
                <w:rFonts w:ascii="Calibri" w:eastAsia="Times New Roman" w:hAnsi="Calibri" w:cs="Times New Roman"/>
                <w:lang w:val="en-AU"/>
              </w:rPr>
            </w:pPr>
          </w:p>
        </w:tc>
      </w:tr>
    </w:tbl>
    <w:p w:rsidR="0047604A" w:rsidRPr="003204BD" w:rsidRDefault="0047604A" w:rsidP="0047604A">
      <w:pPr>
        <w:keepNext/>
        <w:keepLines/>
        <w:spacing w:before="120" w:after="120" w:line="240" w:lineRule="auto"/>
        <w:jc w:val="both"/>
        <w:rPr>
          <w:rFonts w:ascii="Calibri" w:eastAsia="Times New Roman" w:hAnsi="Calibri" w:cs="Times New Roman"/>
          <w:lang w:val="en-AU"/>
        </w:rPr>
      </w:pP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rsidR="00F82484" w:rsidRDefault="0047604A" w:rsidP="00F82484">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rsidR="00F82484" w:rsidRDefault="00F82484" w:rsidP="00F82484">
      <w:pPr>
        <w:spacing w:before="120" w:after="120" w:line="240" w:lineRule="auto"/>
        <w:jc w:val="both"/>
        <w:rPr>
          <w:rFonts w:ascii="Calibri" w:eastAsia="Times New Roman" w:hAnsi="Calibri" w:cs="Times New Roman"/>
          <w:lang w:val="en-AU"/>
        </w:rPr>
      </w:pPr>
    </w:p>
    <w:p w:rsidR="0047604A" w:rsidRPr="003204BD" w:rsidRDefault="0047604A" w:rsidP="00F82484">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hereby confirm your appointment as Auditor under the above terms of engagement.</w:t>
      </w:r>
    </w:p>
    <w:p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A90D74" w:rsidRPr="00A90D74">
        <w:rPr>
          <w:rFonts w:ascii="Calibri" w:eastAsia="Times New Roman" w:hAnsi="Calibri" w:cs="Times New Roman"/>
          <w:lang w:val="en-AU"/>
        </w:rPr>
        <w:t>General Pratice Management Services Pty Ltd</w:t>
      </w:r>
      <w:r w:rsidR="00A90D74">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A90D74">
        <w:rPr>
          <w:rFonts w:ascii="Calibri" w:eastAsia="Times New Roman" w:hAnsi="Calibri" w:cs="Times New Roman"/>
          <w:lang w:val="en-AU"/>
        </w:rPr>
        <w:t>Lyn Barker</w:t>
      </w:r>
      <w:r w:rsidRPr="003204BD">
        <w:rPr>
          <w:rFonts w:ascii="Calibri" w:eastAsia="Times New Roman" w:hAnsi="Calibri" w:cs="Times New Roman"/>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rsidTr="00443826">
        <w:trPr>
          <w:trHeight w:val="365"/>
        </w:trPr>
        <w:tc>
          <w:tcPr>
            <w:tcW w:w="1319" w:type="dxa"/>
            <w:tcBorders>
              <w:top w:val="nil"/>
              <w:left w:val="nil"/>
              <w:right w:val="nil"/>
            </w:tcBorders>
            <w:vAlign w:val="bottom"/>
          </w:tcPr>
          <w:p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rsidR="0047604A" w:rsidRPr="003204BD" w:rsidRDefault="0047604A" w:rsidP="00443826">
            <w:pPr>
              <w:spacing w:before="40" w:after="40" w:line="240" w:lineRule="auto"/>
              <w:rPr>
                <w:rFonts w:ascii="Calibri" w:eastAsia="Times New Roman" w:hAnsi="Calibri" w:cs="Times New Roman"/>
                <w:szCs w:val="24"/>
                <w:lang w:val="en-AU"/>
              </w:rPr>
            </w:pPr>
          </w:p>
        </w:tc>
      </w:tr>
    </w:tbl>
    <w:p w:rsidR="0047604A" w:rsidRDefault="0047604A" w:rsidP="0047604A">
      <w:pPr>
        <w:spacing w:after="0" w:line="240" w:lineRule="auto"/>
        <w:rPr>
          <w:rFonts w:ascii="Calibri" w:eastAsia="Times New Roman" w:hAnsi="Calibri" w:cs="Times New Roman"/>
        </w:rPr>
      </w:pPr>
      <w:bookmarkStart w:id="0" w:name="_GoBack"/>
      <w:bookmarkEnd w:id="0"/>
    </w:p>
    <w:p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rsidR="00DB5EC3" w:rsidRDefault="0047604A" w:rsidP="00F82484">
      <w:pPr>
        <w:spacing w:after="0" w:line="240" w:lineRule="auto"/>
      </w:pPr>
      <w:r w:rsidRPr="003204BD">
        <w:rPr>
          <w:rFonts w:ascii="Calibri" w:eastAsia="Times New Roman" w:hAnsi="Calibri" w:cs="Times New Roman"/>
          <w:szCs w:val="24"/>
          <w:lang w:val="en-AU" w:eastAsia="en-AU"/>
        </w:rPr>
        <w:t>Signed document to be returned to P.O. Box 3376 Rundle Mall 5000</w:t>
      </w:r>
    </w:p>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E78" w:rsidRDefault="00293F69">
      <w:pPr>
        <w:spacing w:after="0" w:line="240" w:lineRule="auto"/>
      </w:pPr>
      <w:r>
        <w:separator/>
      </w:r>
    </w:p>
  </w:endnote>
  <w:endnote w:type="continuationSeparator" w:id="0">
    <w:p w:rsidR="00F75E78" w:rsidRDefault="0029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sidR="00A90D74">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E78" w:rsidRDefault="00293F69">
      <w:pPr>
        <w:spacing w:after="0" w:line="240" w:lineRule="auto"/>
      </w:pPr>
      <w:r>
        <w:separator/>
      </w:r>
    </w:p>
  </w:footnote>
  <w:footnote w:type="continuationSeparator" w:id="0">
    <w:p w:rsidR="00F75E78" w:rsidRDefault="00293F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6F8" w:rsidRPr="009F1665" w:rsidRDefault="00A90D74"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E57" w:rsidRPr="00493060" w:rsidRDefault="00A90D74"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04A"/>
    <w:rsid w:val="00293F69"/>
    <w:rsid w:val="0047604A"/>
    <w:rsid w:val="00A90D74"/>
    <w:rsid w:val="00DB5EC3"/>
    <w:rsid w:val="00F75E78"/>
    <w:rsid w:val="00F82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DAF8C"/>
  <w15:docId w15:val="{32456BDE-E3CE-42F3-ADDB-879679957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BalloonText">
    <w:name w:val="Balloon Text"/>
    <w:basedOn w:val="Normal"/>
    <w:link w:val="BalloonTextChar"/>
    <w:uiPriority w:val="99"/>
    <w:semiHidden/>
    <w:unhideWhenUsed/>
    <w:rsid w:val="00F824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4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Ian Lintag</cp:lastModifiedBy>
  <cp:revision>4</cp:revision>
  <cp:lastPrinted>2019-09-18T04:41:00Z</cp:lastPrinted>
  <dcterms:created xsi:type="dcterms:W3CDTF">2018-07-05T01:36:00Z</dcterms:created>
  <dcterms:modified xsi:type="dcterms:W3CDTF">2020-09-24T01:37:00Z</dcterms:modified>
</cp:coreProperties>
</file>