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Pr="00926E5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7B6B29" w:rsidRPr="00926E59" w:rsidRDefault="003B4200" w:rsidP="008E7FAF">
      <w:pPr>
        <w:spacing w:after="0" w:line="289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MEMORANDUM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RESOLUTIONS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THE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5662C9">
        <w:rPr>
          <w:rFonts w:ascii="Arial Narrow" w:hAnsi="Arial Narrow" w:cs="Arial Narrow"/>
          <w:b/>
          <w:noProof/>
          <w:color w:val="000000"/>
          <w:sz w:val="24"/>
          <w:szCs w:val="24"/>
        </w:rPr>
        <w:t>TRUSTEE FOR</w:t>
      </w:r>
    </w:p>
    <w:p w:rsidR="007B6B29" w:rsidRDefault="00B36A8A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SOLEVTOP</w:t>
      </w:r>
      <w:r w:rsidR="00B43559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425542">
        <w:rPr>
          <w:rFonts w:ascii="Arial Narrow" w:hAnsi="Arial Narrow" w:cs="Arial Narrow"/>
          <w:b/>
          <w:noProof/>
          <w:color w:val="000000"/>
          <w:sz w:val="24"/>
          <w:szCs w:val="24"/>
        </w:rPr>
        <w:t>SUPERANNUATION FUND</w:t>
      </w:r>
    </w:p>
    <w:p w:rsidR="008E7FAF" w:rsidRDefault="00E2393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30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9039AB">
        <w:rPr>
          <w:rFonts w:ascii="Arial Narrow" w:hAnsi="Arial Narrow" w:cs="Arial Narrow"/>
          <w:b/>
          <w:noProof/>
          <w:color w:val="000000"/>
          <w:sz w:val="24"/>
          <w:szCs w:val="24"/>
        </w:rPr>
        <w:t>June</w:t>
      </w:r>
      <w:r w:rsidR="00A164AB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2020</w:t>
      </w:r>
    </w:p>
    <w:p w:rsidR="008E7FAF" w:rsidRDefault="00E8778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7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>/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>153 COTLEW STREET ASHMORE QLD 4214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7B6B29" w:rsidRPr="007B6B29" w:rsidRDefault="007B6B29" w:rsidP="008E7FAF">
      <w:pPr>
        <w:spacing w:after="0" w:line="240" w:lineRule="exact"/>
        <w:ind w:left="398" w:right="160"/>
        <w:rPr>
          <w:sz w:val="24"/>
          <w:szCs w:val="24"/>
        </w:rPr>
      </w:pPr>
    </w:p>
    <w:p w:rsidR="007B6B29" w:rsidRPr="007B6B29" w:rsidRDefault="007B6B29" w:rsidP="008E7FAF">
      <w:pPr>
        <w:widowControl/>
        <w:ind w:right="160"/>
        <w:rPr>
          <w:sz w:val="24"/>
          <w:szCs w:val="24"/>
        </w:rPr>
        <w:sectPr w:rsidR="007B6B29" w:rsidRPr="007B6B29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7B6B29" w:rsidRDefault="007B6B29" w:rsidP="008E7FAF">
      <w:pPr>
        <w:spacing w:after="0" w:line="229" w:lineRule="exact"/>
        <w:ind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065E26" w:rsidRDefault="00065E26" w:rsidP="00B43559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Present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EC259B">
        <w:rPr>
          <w:rFonts w:ascii="Arial Narrow" w:hAnsi="Arial Narrow" w:cs="Arial Narrow"/>
          <w:noProof/>
          <w:color w:val="000000"/>
          <w:sz w:val="24"/>
          <w:szCs w:val="24"/>
        </w:rPr>
        <w:t>Marshall Turner</w:t>
      </w:r>
    </w:p>
    <w:p w:rsidR="00B43559" w:rsidRPr="00B43559" w:rsidRDefault="00EC259B" w:rsidP="00B43559">
      <w:pPr>
        <w:spacing w:after="0" w:line="229" w:lineRule="exact"/>
        <w:ind w:left="2940" w:right="16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Carol Turner</w:t>
      </w:r>
    </w:p>
    <w:p w:rsidR="00065E26" w:rsidRPr="00EA18B7" w:rsidRDefault="00EA18B7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noProof/>
          <w:color w:val="000000"/>
          <w:sz w:val="24"/>
          <w:szCs w:val="24"/>
        </w:rPr>
        <w:tab/>
        <w:t xml:space="preserve">Adrian De Vito </w:t>
      </w:r>
    </w:p>
    <w:p w:rsidR="00065E26" w:rsidRDefault="00065E2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393" w:right="160" w:firstLine="42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Purpose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To discuss any inadvertant transactions</w:t>
      </w: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D62FA1" w:rsidRDefault="00EA18B7" w:rsidP="007A064A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Background</w:t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065E26" w:rsidRPr="00461F24">
        <w:rPr>
          <w:rFonts w:ascii="Arial Narrow" w:hAnsi="Arial Narrow" w:cs="Arial Narrow"/>
          <w:noProof/>
          <w:color w:val="000000"/>
          <w:sz w:val="24"/>
          <w:szCs w:val="24"/>
        </w:rPr>
        <w:t>The t</w:t>
      </w:r>
      <w:r w:rsidR="00461F24" w:rsidRPr="00461F24">
        <w:rPr>
          <w:rFonts w:ascii="Arial Narrow" w:hAnsi="Arial Narrow" w:cs="Arial Narrow"/>
          <w:noProof/>
          <w:color w:val="000000"/>
          <w:sz w:val="24"/>
          <w:szCs w:val="24"/>
        </w:rPr>
        <w:t>rustees note that the following tr</w:t>
      </w:r>
      <w:r w:rsidR="00461F24">
        <w:rPr>
          <w:rFonts w:ascii="Arial Narrow" w:hAnsi="Arial Narrow" w:cs="Arial Narrow"/>
          <w:noProof/>
          <w:color w:val="000000"/>
          <w:sz w:val="24"/>
          <w:szCs w:val="24"/>
        </w:rPr>
        <w:t>ansaction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s were inadvertantly withdrawn from </w:t>
      </w:r>
    </w:p>
    <w:p w:rsidR="008E7FAF" w:rsidRDefault="009039AB" w:rsidP="00D62FA1">
      <w:pPr>
        <w:spacing w:after="0" w:line="229" w:lineRule="exact"/>
        <w:ind w:left="2940"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the superannuation fund.</w:t>
      </w:r>
    </w:p>
    <w:p w:rsidR="00405F4D" w:rsidRDefault="00A164AB" w:rsidP="00405F4D">
      <w:pPr>
        <w:spacing w:after="0" w:line="229" w:lineRule="exact"/>
        <w:ind w:left="2940"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18 May 2020</w:t>
      </w:r>
      <w:r w:rsidR="00B43559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>$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>60</w:t>
      </w:r>
      <w:r w:rsidR="00405F4D">
        <w:rPr>
          <w:rFonts w:ascii="Arial Narrow" w:hAnsi="Arial Narrow" w:cs="Arial Narrow"/>
          <w:noProof/>
          <w:color w:val="000000"/>
          <w:sz w:val="24"/>
          <w:szCs w:val="24"/>
        </w:rPr>
        <w:t xml:space="preserve"> withdrawal</w:t>
      </w:r>
    </w:p>
    <w:p w:rsidR="00C27B51" w:rsidRDefault="00C27B51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bookmarkStart w:id="0" w:name="_GoBack"/>
      <w:bookmarkEnd w:id="0"/>
    </w:p>
    <w:p w:rsidR="00405F4D" w:rsidRDefault="00B43559" w:rsidP="00EC259B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 xml:space="preserve">The above amount was subsequently repaid </w:t>
      </w:r>
      <w:r w:rsidR="0098481D">
        <w:rPr>
          <w:rFonts w:ascii="Arial Narrow" w:hAnsi="Arial Narrow" w:cs="Arial Narrow"/>
          <w:noProof/>
          <w:color w:val="000000"/>
          <w:sz w:val="24"/>
          <w:szCs w:val="24"/>
        </w:rPr>
        <w:t>on 8 June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once the error was realised. </w:t>
      </w:r>
    </w:p>
    <w:p w:rsidR="00405F4D" w:rsidRDefault="00405F4D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</w:p>
    <w:p w:rsidR="00B43559" w:rsidRDefault="00B4355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34FC6" w:rsidRDefault="00C27B51" w:rsidP="009039AB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>Action</w:t>
      </w: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B43559">
        <w:rPr>
          <w:rFonts w:ascii="Arial Narrow" w:hAnsi="Arial Narrow" w:cs="Arial Narrow"/>
          <w:noProof/>
          <w:color w:val="000000"/>
          <w:sz w:val="24"/>
          <w:szCs w:val="24"/>
        </w:rPr>
        <w:t xml:space="preserve">No further action is necessary as all funds have been repaid. 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</w:p>
    <w:p w:rsidR="003B140D" w:rsidRDefault="003B140D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B34FC6" w:rsidRDefault="00B34FC6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Closure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noProof/>
          <w:color w:val="000000"/>
          <w:sz w:val="24"/>
          <w:szCs w:val="24"/>
        </w:rPr>
        <w:t>There being no further business the meeting was closed</w:t>
      </w:r>
    </w:p>
    <w:p w:rsidR="00B04944" w:rsidRDefault="003B4200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3B4200">
        <w:rPr>
          <w:noProof/>
          <w:sz w:val="24"/>
          <w:szCs w:val="24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B3EA4" w:rsidRPr="007B6B29" w:rsidRDefault="004B3EA4" w:rsidP="00B34FC6">
      <w:pPr>
        <w:tabs>
          <w:tab w:val="left" w:pos="5843"/>
        </w:tabs>
        <w:spacing w:after="0" w:line="287" w:lineRule="exact"/>
        <w:ind w:right="488" w:firstLine="2940"/>
        <w:rPr>
          <w:sz w:val="24"/>
          <w:szCs w:val="24"/>
        </w:rPr>
      </w:pPr>
      <w:r w:rsidRPr="007B6B29">
        <w:rPr>
          <w:rFonts w:ascii="Arial Narrow" w:hAnsi="Arial Narrow" w:cs="Arial Narrow"/>
          <w:noProof/>
          <w:color w:val="000000"/>
          <w:sz w:val="24"/>
          <w:szCs w:val="24"/>
        </w:rPr>
        <w:t>.................................................................</w:t>
      </w:r>
      <w:r w:rsidRPr="007B6B29">
        <w:rPr>
          <w:rFonts w:cs="Calibri"/>
          <w:color w:val="000000"/>
          <w:sz w:val="24"/>
          <w:szCs w:val="24"/>
        </w:rPr>
        <w:tab/>
      </w:r>
    </w:p>
    <w:p w:rsidR="00475AC7" w:rsidRPr="00B04944" w:rsidRDefault="00EC259B" w:rsidP="00405F4D">
      <w:pPr>
        <w:spacing w:after="0" w:line="237" w:lineRule="exact"/>
        <w:ind w:left="2520" w:right="488" w:firstLine="420"/>
        <w:rPr>
          <w:rFonts w:ascii="Arial Narrow" w:hAnsi="Arial Narrow" w:cs="Arial Narrow"/>
          <w:noProof/>
          <w:color w:val="000000"/>
          <w:sz w:val="24"/>
          <w:szCs w:val="24"/>
        </w:rPr>
        <w:sectPr w:rsidR="00475AC7" w:rsidRPr="00B04944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Marshall Turner</w:t>
      </w:r>
    </w:p>
    <w:p w:rsidR="007B6B29" w:rsidRDefault="007B6B29" w:rsidP="004433E6">
      <w:pPr>
        <w:tabs>
          <w:tab w:val="left" w:pos="5843"/>
        </w:tabs>
        <w:spacing w:after="0" w:line="287" w:lineRule="exact"/>
        <w:ind w:right="160"/>
      </w:pPr>
      <w:bookmarkStart w:id="1" w:name="2"/>
      <w:bookmarkEnd w:id="1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42" w:rsidRDefault="00425542" w:rsidP="00F51DE1">
      <w:pPr>
        <w:spacing w:after="0" w:line="240" w:lineRule="auto"/>
      </w:pPr>
      <w:r>
        <w:separator/>
      </w:r>
    </w:p>
  </w:endnote>
  <w:end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42" w:rsidRDefault="00425542" w:rsidP="00F51DE1">
      <w:pPr>
        <w:spacing w:after="0" w:line="240" w:lineRule="auto"/>
      </w:pPr>
      <w:r>
        <w:separator/>
      </w:r>
    </w:p>
  </w:footnote>
  <w:foot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65E26"/>
    <w:rsid w:val="00073530"/>
    <w:rsid w:val="000A22C3"/>
    <w:rsid w:val="0010306A"/>
    <w:rsid w:val="0014002B"/>
    <w:rsid w:val="001917C3"/>
    <w:rsid w:val="001A028F"/>
    <w:rsid w:val="002564C9"/>
    <w:rsid w:val="002B58A8"/>
    <w:rsid w:val="002F54AC"/>
    <w:rsid w:val="0031497A"/>
    <w:rsid w:val="00325E2F"/>
    <w:rsid w:val="003B140D"/>
    <w:rsid w:val="003B4200"/>
    <w:rsid w:val="003C78D5"/>
    <w:rsid w:val="00405F4D"/>
    <w:rsid w:val="00425542"/>
    <w:rsid w:val="004433E6"/>
    <w:rsid w:val="00461F24"/>
    <w:rsid w:val="00475AC7"/>
    <w:rsid w:val="004B3EA4"/>
    <w:rsid w:val="005662C9"/>
    <w:rsid w:val="00625F87"/>
    <w:rsid w:val="00682EEA"/>
    <w:rsid w:val="006C4D8C"/>
    <w:rsid w:val="0075482B"/>
    <w:rsid w:val="00792103"/>
    <w:rsid w:val="007A064A"/>
    <w:rsid w:val="007B6B29"/>
    <w:rsid w:val="007F1C1F"/>
    <w:rsid w:val="00815189"/>
    <w:rsid w:val="00837E10"/>
    <w:rsid w:val="008679A1"/>
    <w:rsid w:val="008B18DF"/>
    <w:rsid w:val="008E7FAF"/>
    <w:rsid w:val="009039AB"/>
    <w:rsid w:val="00926E59"/>
    <w:rsid w:val="00953505"/>
    <w:rsid w:val="0098481D"/>
    <w:rsid w:val="009B2900"/>
    <w:rsid w:val="00A164AB"/>
    <w:rsid w:val="00B04944"/>
    <w:rsid w:val="00B24C5B"/>
    <w:rsid w:val="00B34FC6"/>
    <w:rsid w:val="00B36A8A"/>
    <w:rsid w:val="00B403A2"/>
    <w:rsid w:val="00B43559"/>
    <w:rsid w:val="00B4488F"/>
    <w:rsid w:val="00BF0FE5"/>
    <w:rsid w:val="00C27B51"/>
    <w:rsid w:val="00CE4EF0"/>
    <w:rsid w:val="00D62FA1"/>
    <w:rsid w:val="00D634F6"/>
    <w:rsid w:val="00E10AD3"/>
    <w:rsid w:val="00E2393B"/>
    <w:rsid w:val="00E41117"/>
    <w:rsid w:val="00E8778B"/>
    <w:rsid w:val="00E87798"/>
    <w:rsid w:val="00EA18B7"/>
    <w:rsid w:val="00EB0AF8"/>
    <w:rsid w:val="00EB1E2B"/>
    <w:rsid w:val="00EC259B"/>
    <w:rsid w:val="00F01D6B"/>
    <w:rsid w:val="00F15F69"/>
    <w:rsid w:val="00F51DE1"/>
    <w:rsid w:val="00FB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16</cp:revision>
  <cp:lastPrinted>2019-11-15T06:42:00Z</cp:lastPrinted>
  <dcterms:created xsi:type="dcterms:W3CDTF">2017-04-19T00:37:00Z</dcterms:created>
  <dcterms:modified xsi:type="dcterms:W3CDTF">2021-04-12T02:53:00Z</dcterms:modified>
</cp:coreProperties>
</file>