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Grundy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Barbara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Grundy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 GRUNDY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08/03/2022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 GRUNDY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08/03/2022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