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Peggy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Stephen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Peggy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ISON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08/12/2019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ISON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08/12/2019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