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ffre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o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ffre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od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OD INVESTMENT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03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OD INVESTMENTS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03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